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16FC62E2" w14:textId="77777777" w:rsidR="0014327B" w:rsidRPr="0011252B" w:rsidRDefault="0014327B" w:rsidP="0014327B">
      <w:pPr>
        <w:jc w:val="center"/>
        <w:rPr>
          <w:rFonts w:ascii="Times New Roman" w:hAnsi="Times New Roman" w:cs="Times New Roman"/>
          <w:sz w:val="24"/>
          <w:szCs w:val="24"/>
        </w:rPr>
      </w:pPr>
      <w:r w:rsidRPr="0011252B">
        <w:rPr>
          <w:rFonts w:ascii="Times New Roman" w:hAnsi="Times New Roman" w:cs="Times New Roman"/>
          <w:sz w:val="24"/>
          <w:szCs w:val="24"/>
        </w:rPr>
        <w:t>подготовки специалистов среднего звена</w:t>
      </w:r>
    </w:p>
    <w:p w14:paraId="1C1521E9" w14:textId="77777777" w:rsidR="00064407" w:rsidRPr="001C33BF" w:rsidRDefault="00064407" w:rsidP="00252FFB">
      <w:pPr>
        <w:jc w:val="center"/>
        <w:rPr>
          <w:rFonts w:ascii="Times New Roman" w:hAnsi="Times New Roman" w:cs="Times New Roman"/>
          <w:iCs/>
          <w:sz w:val="24"/>
          <w:szCs w:val="24"/>
        </w:rPr>
      </w:pPr>
    </w:p>
    <w:p w14:paraId="44AE36A0" w14:textId="77777777" w:rsidR="0014327B" w:rsidRDefault="0014327B" w:rsidP="0014327B">
      <w:pPr>
        <w:jc w:val="center"/>
        <w:rPr>
          <w:rFonts w:ascii="Times New Roman" w:hAnsi="Times New Roman" w:cs="Times New Roman"/>
          <w:b/>
          <w:sz w:val="24"/>
          <w:szCs w:val="24"/>
        </w:rPr>
      </w:pPr>
      <w:r w:rsidRPr="0011252B">
        <w:rPr>
          <w:rFonts w:ascii="Times New Roman" w:hAnsi="Times New Roman" w:cs="Times New Roman"/>
          <w:b/>
          <w:sz w:val="24"/>
          <w:szCs w:val="24"/>
        </w:rPr>
        <w:t xml:space="preserve">Специальность </w:t>
      </w:r>
    </w:p>
    <w:p w14:paraId="6740A464" w14:textId="1F596CC3" w:rsidR="0014327B" w:rsidRPr="0014327B" w:rsidRDefault="0014327B" w:rsidP="0014327B">
      <w:pPr>
        <w:jc w:val="center"/>
        <w:rPr>
          <w:rFonts w:ascii="Times New Roman" w:hAnsi="Times New Roman" w:cs="Times New Roman"/>
          <w:sz w:val="24"/>
          <w:szCs w:val="24"/>
        </w:rPr>
      </w:pPr>
      <w:r w:rsidRPr="0014327B">
        <w:rPr>
          <w:rFonts w:ascii="Times New Roman" w:hAnsi="Times New Roman" w:cs="Times New Roman"/>
          <w:sz w:val="24"/>
          <w:szCs w:val="24"/>
        </w:rPr>
        <w:t>09.02.09 Веб-разработка</w:t>
      </w:r>
    </w:p>
    <w:p w14:paraId="6BDD55FF" w14:textId="77777777" w:rsidR="00064407" w:rsidRPr="00711B29" w:rsidRDefault="00064407" w:rsidP="00252FFB">
      <w:pPr>
        <w:jc w:val="center"/>
        <w:rPr>
          <w:rFonts w:ascii="Times New Roman" w:eastAsia="Calibri" w:hAnsi="Times New Roman" w:cs="Times New Roman"/>
          <w:bCs/>
          <w:i/>
        </w:rPr>
      </w:pP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39C623E9" w14:textId="77777777" w:rsidR="0014327B" w:rsidRPr="0011252B" w:rsidRDefault="0014327B" w:rsidP="0014327B">
      <w:pPr>
        <w:jc w:val="center"/>
        <w:rPr>
          <w:rFonts w:ascii="Times New Roman" w:hAnsi="Times New Roman" w:cs="Times New Roman"/>
          <w:b/>
          <w:sz w:val="24"/>
          <w:szCs w:val="24"/>
        </w:rPr>
      </w:pPr>
      <w:r w:rsidRPr="0011252B">
        <w:rPr>
          <w:rFonts w:ascii="Times New Roman" w:hAnsi="Times New Roman" w:cs="Times New Roman"/>
          <w:b/>
          <w:sz w:val="24"/>
          <w:szCs w:val="24"/>
        </w:rPr>
        <w:t>Квалификация выпускника</w:t>
      </w:r>
    </w:p>
    <w:p w14:paraId="015C7F4F" w14:textId="77777777" w:rsidR="0014327B" w:rsidRPr="0011252B" w:rsidRDefault="0014327B" w:rsidP="0014327B">
      <w:pPr>
        <w:jc w:val="center"/>
        <w:rPr>
          <w:rFonts w:ascii="Times New Roman" w:eastAsia="Batang" w:hAnsi="Times New Roman" w:cs="Times New Roman"/>
          <w:sz w:val="24"/>
          <w:szCs w:val="24"/>
        </w:rPr>
      </w:pPr>
      <w:r w:rsidRPr="0011252B">
        <w:rPr>
          <w:rFonts w:ascii="Times New Roman" w:eastAsia="Batang" w:hAnsi="Times New Roman" w:cs="Times New Roman"/>
          <w:sz w:val="24"/>
          <w:szCs w:val="24"/>
        </w:rPr>
        <w:t>разработчик Веб-приложений</w:t>
      </w:r>
    </w:p>
    <w:p w14:paraId="2E5ACBF8" w14:textId="77777777" w:rsidR="00064407" w:rsidRPr="001C33BF" w:rsidRDefault="00064407" w:rsidP="00252FFB">
      <w:pPr>
        <w:jc w:val="center"/>
        <w:rPr>
          <w:rFonts w:ascii="Times New Roman" w:hAnsi="Times New Roman" w:cs="Times New Roman"/>
          <w:bCs/>
          <w:i/>
          <w:sz w:val="24"/>
          <w:szCs w:val="24"/>
        </w:rPr>
      </w:pP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57D723A2"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w:t>
            </w:r>
            <w:r w:rsidRPr="00381112">
              <w:rPr>
                <w:rFonts w:ascii="Times New Roman" w:eastAsia="Calibri" w:hAnsi="Times New Roman" w:cs="Times New Roman"/>
                <w:b/>
                <w:sz w:val="24"/>
                <w:szCs w:val="24"/>
              </w:rPr>
              <w:t xml:space="preserve">объединения </w:t>
            </w:r>
            <w:r w:rsidR="007243F6" w:rsidRPr="00381112">
              <w:rPr>
                <w:rFonts w:ascii="Times New Roman" w:hAnsi="Times New Roman"/>
                <w:b/>
                <w:sz w:val="24"/>
                <w:szCs w:val="24"/>
              </w:rPr>
              <w:t xml:space="preserve">в системе среднего профессионального образования </w:t>
            </w:r>
            <w:r w:rsidR="007243F6" w:rsidRPr="00381112">
              <w:rPr>
                <w:rFonts w:ascii="Times New Roman" w:hAnsi="Times New Roman"/>
                <w:b/>
                <w:sz w:val="24"/>
                <w:szCs w:val="24"/>
              </w:rPr>
              <w:br/>
            </w:r>
            <w:r w:rsidRPr="00381112">
              <w:rPr>
                <w:rFonts w:ascii="Times New Roman" w:eastAsia="Calibri" w:hAnsi="Times New Roman" w:cs="Times New Roman"/>
                <w:b/>
                <w:sz w:val="24"/>
                <w:szCs w:val="24"/>
              </w:rPr>
              <w:t xml:space="preserve">по УГПС </w:t>
            </w:r>
            <w:r w:rsidR="0014327B" w:rsidRPr="0014327B">
              <w:rPr>
                <w:rFonts w:ascii="Times New Roman" w:eastAsia="Calibri" w:hAnsi="Times New Roman" w:cs="Times New Roman"/>
                <w:b/>
                <w:sz w:val="24"/>
                <w:szCs w:val="24"/>
              </w:rPr>
              <w:t>09.00.00 Информатика и вычислительная техника</w:t>
            </w:r>
            <w:r w:rsidR="006B24A9" w:rsidRPr="00381112">
              <w:rPr>
                <w:rFonts w:ascii="Times New Roman" w:eastAsia="Calibri" w:hAnsi="Times New Roman" w:cs="Times New Roman"/>
                <w:b/>
                <w:sz w:val="24"/>
                <w:szCs w:val="24"/>
              </w:rPr>
              <w:t>:</w:t>
            </w:r>
          </w:p>
          <w:p w14:paraId="3E368E48" w14:textId="77777777" w:rsidR="00BE3FDA" w:rsidRPr="00C248AF"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C248AF" w:rsidRDefault="00BE3FDA" w:rsidP="00252FFB">
            <w:pPr>
              <w:rPr>
                <w:rFonts w:ascii="Times New Roman" w:eastAsia="Calibri" w:hAnsi="Times New Roman" w:cs="Times New Roman"/>
                <w:sz w:val="24"/>
                <w:szCs w:val="24"/>
              </w:rPr>
            </w:pPr>
          </w:p>
          <w:p w14:paraId="164142F5" w14:textId="77777777" w:rsidR="00BE3FDA" w:rsidRDefault="00BE3FDA" w:rsidP="00252FFB">
            <w:pPr>
              <w:rPr>
                <w:rFonts w:ascii="Times New Roman" w:eastAsia="Calibri" w:hAnsi="Times New Roman" w:cs="Times New Roman"/>
                <w:i/>
                <w:iCs/>
                <w:sz w:val="24"/>
                <w:szCs w:val="24"/>
              </w:rPr>
            </w:pPr>
          </w:p>
          <w:p w14:paraId="60B25C16" w14:textId="73EC1220" w:rsidR="00BE3FDA" w:rsidRPr="00C248AF" w:rsidRDefault="000C2C17" w:rsidP="00065124">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17.04.2024</w:t>
            </w:r>
            <w:r w:rsidR="00925E28">
              <w:rPr>
                <w:rFonts w:ascii="Times New Roman" w:eastAsia="Calibri" w:hAnsi="Times New Roman" w:cs="Times New Roman"/>
                <w:i/>
                <w:iCs/>
                <w:sz w:val="24"/>
                <w:szCs w:val="24"/>
              </w:rPr>
              <w:t xml:space="preserve"> №6/2024</w:t>
            </w:r>
          </w:p>
        </w:tc>
      </w:tr>
      <w:tr w:rsidR="00BE3FDA" w:rsidRPr="00C248AF" w14:paraId="46E79ACA" w14:textId="77777777" w:rsidTr="00175EC9">
        <w:trPr>
          <w:trHeight w:val="625"/>
        </w:trPr>
        <w:tc>
          <w:tcPr>
            <w:tcW w:w="4253" w:type="dxa"/>
            <w:vMerge/>
            <w:shd w:val="clear" w:color="auto" w:fill="auto"/>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3E76885E" w:rsidR="00BE3FDA" w:rsidRPr="00C248AF" w:rsidRDefault="00065124" w:rsidP="00065124">
            <w:pPr>
              <w:jc w:val="center"/>
              <w:rPr>
                <w:rFonts w:ascii="Times New Roman" w:eastAsia="Calibri" w:hAnsi="Times New Roman" w:cs="Times New Roman"/>
                <w:sz w:val="24"/>
                <w:szCs w:val="24"/>
              </w:rPr>
            </w:pPr>
            <w:r>
              <w:rPr>
                <w:rFonts w:ascii="Times New Roman" w:eastAsia="Calibri" w:hAnsi="Times New Roman" w:cs="Times New Roman"/>
                <w:sz w:val="24"/>
                <w:szCs w:val="24"/>
              </w:rPr>
              <w:t>122</w:t>
            </w: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68790C09" w14:textId="77777777" w:rsidR="00065124" w:rsidRDefault="00065124" w:rsidP="00065124">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4AB9812" w14:textId="06CFA285" w:rsidR="00BE3FDA" w:rsidRPr="00550A3F" w:rsidRDefault="00065124" w:rsidP="00065124">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10A2756F"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14327B">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6013"/>
      </w:tblGrid>
      <w:tr w:rsidR="0014327B" w:rsidRPr="0011252B" w14:paraId="65868A2E" w14:textId="77777777" w:rsidTr="00622FAD">
        <w:trPr>
          <w:jc w:val="center"/>
        </w:trPr>
        <w:tc>
          <w:tcPr>
            <w:tcW w:w="3611" w:type="dxa"/>
            <w:tcBorders>
              <w:top w:val="single" w:sz="4" w:space="0" w:color="auto"/>
              <w:left w:val="single" w:sz="4" w:space="0" w:color="auto"/>
              <w:bottom w:val="single" w:sz="4" w:space="0" w:color="auto"/>
              <w:right w:val="single" w:sz="4" w:space="0" w:color="auto"/>
            </w:tcBorders>
          </w:tcPr>
          <w:p w14:paraId="59D67B28" w14:textId="77777777" w:rsidR="0014327B" w:rsidRPr="0011252B" w:rsidRDefault="0014327B" w:rsidP="00622FAD">
            <w:pPr>
              <w:ind w:left="-142" w:firstLine="567"/>
              <w:rPr>
                <w:rFonts w:ascii="Times New Roman" w:hAnsi="Times New Roman" w:cs="Times New Roman"/>
                <w:sz w:val="24"/>
                <w:szCs w:val="24"/>
              </w:rPr>
            </w:pPr>
            <w:r w:rsidRPr="0011252B">
              <w:rPr>
                <w:rFonts w:ascii="Times New Roman" w:hAnsi="Times New Roman" w:cs="Times New Roman"/>
                <w:sz w:val="24"/>
                <w:szCs w:val="24"/>
              </w:rPr>
              <w:t>ФИО</w:t>
            </w:r>
          </w:p>
        </w:tc>
        <w:tc>
          <w:tcPr>
            <w:tcW w:w="6013" w:type="dxa"/>
            <w:tcBorders>
              <w:top w:val="single" w:sz="4" w:space="0" w:color="auto"/>
              <w:left w:val="single" w:sz="4" w:space="0" w:color="auto"/>
              <w:bottom w:val="single" w:sz="4" w:space="0" w:color="auto"/>
              <w:right w:val="single" w:sz="4" w:space="0" w:color="auto"/>
            </w:tcBorders>
          </w:tcPr>
          <w:p w14:paraId="143F9011" w14:textId="77777777" w:rsidR="0014327B" w:rsidRPr="0011252B" w:rsidRDefault="0014327B" w:rsidP="00622FAD">
            <w:pPr>
              <w:ind w:left="-142" w:firstLine="567"/>
              <w:rPr>
                <w:rFonts w:ascii="Times New Roman" w:hAnsi="Times New Roman" w:cs="Times New Roman"/>
                <w:sz w:val="24"/>
                <w:szCs w:val="24"/>
              </w:rPr>
            </w:pPr>
            <w:r w:rsidRPr="0011252B">
              <w:rPr>
                <w:rFonts w:ascii="Times New Roman" w:hAnsi="Times New Roman" w:cs="Times New Roman"/>
                <w:sz w:val="24"/>
                <w:szCs w:val="24"/>
              </w:rPr>
              <w:t>Организация, должность</w:t>
            </w:r>
          </w:p>
        </w:tc>
      </w:tr>
      <w:tr w:rsidR="0014327B" w:rsidRPr="0011252B" w14:paraId="3BEAA30F" w14:textId="77777777" w:rsidTr="00622FAD">
        <w:trPr>
          <w:jc w:val="center"/>
        </w:trPr>
        <w:tc>
          <w:tcPr>
            <w:tcW w:w="3611" w:type="dxa"/>
            <w:tcBorders>
              <w:top w:val="single" w:sz="4" w:space="0" w:color="auto"/>
              <w:left w:val="single" w:sz="4" w:space="0" w:color="auto"/>
              <w:bottom w:val="single" w:sz="4" w:space="0" w:color="auto"/>
              <w:right w:val="single" w:sz="4" w:space="0" w:color="auto"/>
            </w:tcBorders>
          </w:tcPr>
          <w:p w14:paraId="756FF4C7" w14:textId="77777777" w:rsidR="0014327B" w:rsidRPr="0011252B" w:rsidRDefault="0014327B" w:rsidP="00622FAD">
            <w:pPr>
              <w:ind w:left="-142" w:firstLine="142"/>
              <w:rPr>
                <w:rFonts w:ascii="Times New Roman" w:hAnsi="Times New Roman" w:cs="Times New Roman"/>
                <w:sz w:val="24"/>
                <w:szCs w:val="24"/>
              </w:rPr>
            </w:pPr>
            <w:r w:rsidRPr="0011252B">
              <w:rPr>
                <w:rFonts w:ascii="Times New Roman" w:hAnsi="Times New Roman" w:cs="Times New Roman"/>
                <w:sz w:val="24"/>
                <w:szCs w:val="24"/>
              </w:rPr>
              <w:t>Грушевский Юрий Викторович</w:t>
            </w:r>
          </w:p>
        </w:tc>
        <w:tc>
          <w:tcPr>
            <w:tcW w:w="6013" w:type="dxa"/>
            <w:tcBorders>
              <w:top w:val="single" w:sz="4" w:space="0" w:color="auto"/>
              <w:left w:val="single" w:sz="4" w:space="0" w:color="auto"/>
              <w:bottom w:val="single" w:sz="4" w:space="0" w:color="auto"/>
              <w:right w:val="single" w:sz="4" w:space="0" w:color="auto"/>
            </w:tcBorders>
          </w:tcPr>
          <w:p w14:paraId="630E6FFA" w14:textId="77777777" w:rsidR="0014327B" w:rsidRPr="0011252B" w:rsidRDefault="0014327B" w:rsidP="00622FAD">
            <w:pPr>
              <w:ind w:firstLine="41"/>
              <w:rPr>
                <w:rFonts w:ascii="Times New Roman" w:hAnsi="Times New Roman" w:cs="Times New Roman"/>
                <w:sz w:val="24"/>
                <w:szCs w:val="24"/>
              </w:rPr>
            </w:pPr>
            <w:r w:rsidRPr="0011252B">
              <w:rPr>
                <w:rFonts w:ascii="Times New Roman" w:hAnsi="Times New Roman" w:cs="Times New Roman"/>
                <w:sz w:val="24"/>
                <w:szCs w:val="24"/>
              </w:rPr>
              <w:t>ОГБПОУ "Томский техникум информационных технологий", Менеджер СЦК</w:t>
            </w:r>
          </w:p>
        </w:tc>
      </w:tr>
      <w:tr w:rsidR="0014327B" w:rsidRPr="0011252B" w14:paraId="0786F448" w14:textId="77777777" w:rsidTr="00622FAD">
        <w:trPr>
          <w:jc w:val="center"/>
        </w:trPr>
        <w:tc>
          <w:tcPr>
            <w:tcW w:w="3611" w:type="dxa"/>
            <w:tcBorders>
              <w:top w:val="single" w:sz="4" w:space="0" w:color="auto"/>
              <w:left w:val="single" w:sz="4" w:space="0" w:color="auto"/>
              <w:bottom w:val="single" w:sz="4" w:space="0" w:color="auto"/>
              <w:right w:val="single" w:sz="4" w:space="0" w:color="auto"/>
            </w:tcBorders>
          </w:tcPr>
          <w:p w14:paraId="337E5D1A" w14:textId="77777777" w:rsidR="0014327B" w:rsidRPr="0011252B" w:rsidRDefault="0014327B" w:rsidP="00622FAD">
            <w:pPr>
              <w:ind w:left="-142" w:firstLine="142"/>
              <w:rPr>
                <w:rFonts w:ascii="Times New Roman" w:hAnsi="Times New Roman" w:cs="Times New Roman"/>
                <w:sz w:val="24"/>
                <w:szCs w:val="24"/>
              </w:rPr>
            </w:pPr>
            <w:r w:rsidRPr="0011252B">
              <w:rPr>
                <w:rFonts w:ascii="Times New Roman" w:hAnsi="Times New Roman" w:cs="Times New Roman"/>
                <w:sz w:val="24"/>
                <w:szCs w:val="24"/>
              </w:rPr>
              <w:t>Зимин Артем Евгеньевич</w:t>
            </w:r>
          </w:p>
        </w:tc>
        <w:tc>
          <w:tcPr>
            <w:tcW w:w="6013" w:type="dxa"/>
            <w:tcBorders>
              <w:top w:val="single" w:sz="4" w:space="0" w:color="auto"/>
              <w:left w:val="single" w:sz="4" w:space="0" w:color="auto"/>
              <w:bottom w:val="single" w:sz="4" w:space="0" w:color="auto"/>
              <w:right w:val="single" w:sz="4" w:space="0" w:color="auto"/>
            </w:tcBorders>
          </w:tcPr>
          <w:p w14:paraId="11C68271" w14:textId="77777777" w:rsidR="0014327B" w:rsidRPr="0011252B" w:rsidRDefault="0014327B" w:rsidP="00622FAD">
            <w:pPr>
              <w:ind w:firstLine="41"/>
              <w:rPr>
                <w:rFonts w:ascii="Times New Roman" w:hAnsi="Times New Roman" w:cs="Times New Roman"/>
                <w:sz w:val="24"/>
                <w:szCs w:val="24"/>
              </w:rPr>
            </w:pPr>
            <w:r w:rsidRPr="0011252B">
              <w:rPr>
                <w:rFonts w:ascii="Times New Roman" w:hAnsi="Times New Roman" w:cs="Times New Roman"/>
                <w:sz w:val="24"/>
                <w:szCs w:val="24"/>
              </w:rPr>
              <w:t>Государственное бюджетное профессиональное образовательное учреждение города Москвы «Московский колледж бизнес-технологий», Преподаватель</w:t>
            </w:r>
          </w:p>
        </w:tc>
      </w:tr>
      <w:tr w:rsidR="0014327B" w:rsidRPr="0011252B" w14:paraId="04DD5285" w14:textId="77777777" w:rsidTr="00622FAD">
        <w:trPr>
          <w:jc w:val="center"/>
        </w:trPr>
        <w:tc>
          <w:tcPr>
            <w:tcW w:w="3611" w:type="dxa"/>
            <w:tcBorders>
              <w:top w:val="single" w:sz="4" w:space="0" w:color="auto"/>
              <w:left w:val="single" w:sz="4" w:space="0" w:color="auto"/>
              <w:bottom w:val="single" w:sz="4" w:space="0" w:color="auto"/>
              <w:right w:val="single" w:sz="4" w:space="0" w:color="auto"/>
            </w:tcBorders>
          </w:tcPr>
          <w:p w14:paraId="5F562FB8" w14:textId="77777777" w:rsidR="0014327B" w:rsidRPr="0011252B" w:rsidRDefault="0014327B" w:rsidP="00622FAD">
            <w:pPr>
              <w:ind w:left="-142" w:firstLine="142"/>
              <w:rPr>
                <w:rFonts w:ascii="Times New Roman" w:hAnsi="Times New Roman" w:cs="Times New Roman"/>
                <w:sz w:val="24"/>
                <w:szCs w:val="24"/>
              </w:rPr>
            </w:pPr>
            <w:r w:rsidRPr="0011252B">
              <w:rPr>
                <w:rFonts w:ascii="Times New Roman" w:hAnsi="Times New Roman" w:cs="Times New Roman"/>
                <w:sz w:val="24"/>
                <w:szCs w:val="24"/>
              </w:rPr>
              <w:t>Насыров Наиль Фаизович</w:t>
            </w:r>
          </w:p>
        </w:tc>
        <w:tc>
          <w:tcPr>
            <w:tcW w:w="6013" w:type="dxa"/>
            <w:tcBorders>
              <w:top w:val="single" w:sz="4" w:space="0" w:color="auto"/>
              <w:left w:val="single" w:sz="4" w:space="0" w:color="auto"/>
              <w:bottom w:val="single" w:sz="4" w:space="0" w:color="auto"/>
              <w:right w:val="single" w:sz="4" w:space="0" w:color="auto"/>
            </w:tcBorders>
          </w:tcPr>
          <w:p w14:paraId="08717D37" w14:textId="77777777" w:rsidR="0014327B" w:rsidRPr="0011252B" w:rsidRDefault="0014327B" w:rsidP="00622FAD">
            <w:pPr>
              <w:ind w:firstLine="41"/>
              <w:rPr>
                <w:rFonts w:ascii="Times New Roman" w:hAnsi="Times New Roman" w:cs="Times New Roman"/>
                <w:sz w:val="24"/>
                <w:szCs w:val="24"/>
              </w:rPr>
            </w:pPr>
            <w:r w:rsidRPr="0011252B">
              <w:rPr>
                <w:rFonts w:ascii="Times New Roman" w:hAnsi="Times New Roman" w:cs="Times New Roman"/>
                <w:sz w:val="24"/>
                <w:szCs w:val="24"/>
              </w:rPr>
              <w:t>СПб ГБ ПОУ "Радиотехнический колледж", Преподаватель</w:t>
            </w:r>
          </w:p>
        </w:tc>
      </w:tr>
      <w:tr w:rsidR="0014327B" w:rsidRPr="0011252B" w14:paraId="0A013265" w14:textId="77777777" w:rsidTr="00622FAD">
        <w:trPr>
          <w:jc w:val="center"/>
        </w:trPr>
        <w:tc>
          <w:tcPr>
            <w:tcW w:w="3611" w:type="dxa"/>
            <w:tcBorders>
              <w:top w:val="single" w:sz="4" w:space="0" w:color="auto"/>
              <w:left w:val="single" w:sz="4" w:space="0" w:color="auto"/>
              <w:bottom w:val="single" w:sz="4" w:space="0" w:color="auto"/>
              <w:right w:val="single" w:sz="4" w:space="0" w:color="auto"/>
            </w:tcBorders>
          </w:tcPr>
          <w:p w14:paraId="39B359E3" w14:textId="77777777" w:rsidR="0014327B" w:rsidRPr="0011252B" w:rsidRDefault="0014327B" w:rsidP="00622FAD">
            <w:pPr>
              <w:ind w:left="-142" w:firstLine="142"/>
              <w:rPr>
                <w:rFonts w:ascii="Times New Roman" w:hAnsi="Times New Roman" w:cs="Times New Roman"/>
                <w:sz w:val="24"/>
                <w:szCs w:val="24"/>
              </w:rPr>
            </w:pPr>
            <w:r w:rsidRPr="0011252B">
              <w:rPr>
                <w:rFonts w:ascii="Times New Roman" w:hAnsi="Times New Roman" w:cs="Times New Roman"/>
                <w:sz w:val="24"/>
                <w:szCs w:val="24"/>
              </w:rPr>
              <w:t>Решетников Дмитрий Сергеевич</w:t>
            </w:r>
          </w:p>
        </w:tc>
        <w:tc>
          <w:tcPr>
            <w:tcW w:w="6013" w:type="dxa"/>
            <w:tcBorders>
              <w:top w:val="single" w:sz="4" w:space="0" w:color="auto"/>
              <w:left w:val="single" w:sz="4" w:space="0" w:color="auto"/>
              <w:bottom w:val="single" w:sz="4" w:space="0" w:color="auto"/>
              <w:right w:val="single" w:sz="4" w:space="0" w:color="auto"/>
            </w:tcBorders>
          </w:tcPr>
          <w:p w14:paraId="308C1B54" w14:textId="77777777" w:rsidR="0014327B" w:rsidRPr="0011252B" w:rsidRDefault="0014327B" w:rsidP="00622FAD">
            <w:pPr>
              <w:ind w:firstLine="41"/>
              <w:rPr>
                <w:rFonts w:ascii="Times New Roman" w:hAnsi="Times New Roman" w:cs="Times New Roman"/>
                <w:sz w:val="24"/>
                <w:szCs w:val="24"/>
              </w:rPr>
            </w:pPr>
            <w:r w:rsidRPr="0011252B">
              <w:rPr>
                <w:rFonts w:ascii="Times New Roman" w:hAnsi="Times New Roman" w:cs="Times New Roman"/>
                <w:sz w:val="24"/>
                <w:szCs w:val="24"/>
              </w:rPr>
              <w:t>ЧПОУ "Московский городской открытый колледж", Руководитель образовательных программ</w:t>
            </w:r>
          </w:p>
        </w:tc>
      </w:tr>
      <w:tr w:rsidR="0014327B" w:rsidRPr="0011252B" w14:paraId="43215D4D" w14:textId="77777777" w:rsidTr="00622FAD">
        <w:trPr>
          <w:jc w:val="center"/>
        </w:trPr>
        <w:tc>
          <w:tcPr>
            <w:tcW w:w="3611" w:type="dxa"/>
            <w:tcBorders>
              <w:top w:val="single" w:sz="4" w:space="0" w:color="auto"/>
              <w:left w:val="single" w:sz="4" w:space="0" w:color="auto"/>
              <w:bottom w:val="single" w:sz="4" w:space="0" w:color="auto"/>
              <w:right w:val="single" w:sz="4" w:space="0" w:color="auto"/>
            </w:tcBorders>
          </w:tcPr>
          <w:p w14:paraId="6AF70E1A" w14:textId="77777777" w:rsidR="0014327B" w:rsidRPr="0011252B" w:rsidRDefault="0014327B" w:rsidP="00622FAD">
            <w:pPr>
              <w:ind w:left="-142" w:firstLine="142"/>
              <w:rPr>
                <w:rFonts w:ascii="Times New Roman" w:hAnsi="Times New Roman" w:cs="Times New Roman"/>
                <w:sz w:val="24"/>
                <w:szCs w:val="24"/>
              </w:rPr>
            </w:pPr>
            <w:r w:rsidRPr="0011252B">
              <w:rPr>
                <w:rFonts w:ascii="Times New Roman" w:hAnsi="Times New Roman" w:cs="Times New Roman"/>
                <w:sz w:val="24"/>
                <w:szCs w:val="24"/>
              </w:rPr>
              <w:t>Родзик Елена Александровна</w:t>
            </w:r>
          </w:p>
        </w:tc>
        <w:tc>
          <w:tcPr>
            <w:tcW w:w="6013" w:type="dxa"/>
            <w:tcBorders>
              <w:top w:val="single" w:sz="4" w:space="0" w:color="auto"/>
              <w:left w:val="single" w:sz="4" w:space="0" w:color="auto"/>
              <w:bottom w:val="single" w:sz="4" w:space="0" w:color="auto"/>
              <w:right w:val="single" w:sz="4" w:space="0" w:color="auto"/>
            </w:tcBorders>
          </w:tcPr>
          <w:p w14:paraId="22E4EB3E" w14:textId="77777777" w:rsidR="0014327B" w:rsidRPr="0011252B" w:rsidRDefault="0014327B" w:rsidP="00622FAD">
            <w:pPr>
              <w:ind w:firstLine="41"/>
              <w:rPr>
                <w:rFonts w:ascii="Times New Roman" w:hAnsi="Times New Roman" w:cs="Times New Roman"/>
                <w:sz w:val="24"/>
                <w:szCs w:val="24"/>
              </w:rPr>
            </w:pPr>
            <w:r w:rsidRPr="0011252B">
              <w:rPr>
                <w:rFonts w:ascii="Times New Roman" w:hAnsi="Times New Roman" w:cs="Times New Roman"/>
                <w:sz w:val="24"/>
                <w:szCs w:val="24"/>
              </w:rPr>
              <w:t>ОГБПОУ "Томский техникум информационных технологий", руководитель СЦК</w:t>
            </w:r>
          </w:p>
        </w:tc>
      </w:tr>
      <w:tr w:rsidR="0014327B" w:rsidRPr="0011252B" w14:paraId="6AAD4D7C" w14:textId="77777777" w:rsidTr="00622FAD">
        <w:trPr>
          <w:jc w:val="center"/>
        </w:trPr>
        <w:tc>
          <w:tcPr>
            <w:tcW w:w="3611" w:type="dxa"/>
            <w:tcBorders>
              <w:top w:val="single" w:sz="4" w:space="0" w:color="auto"/>
              <w:left w:val="single" w:sz="4" w:space="0" w:color="auto"/>
              <w:bottom w:val="single" w:sz="4" w:space="0" w:color="auto"/>
              <w:right w:val="single" w:sz="4" w:space="0" w:color="auto"/>
            </w:tcBorders>
          </w:tcPr>
          <w:p w14:paraId="72051A27" w14:textId="77777777" w:rsidR="0014327B" w:rsidRPr="0011252B" w:rsidRDefault="0014327B" w:rsidP="00622FAD">
            <w:pPr>
              <w:ind w:left="-142" w:firstLine="142"/>
              <w:rPr>
                <w:rFonts w:ascii="Times New Roman" w:hAnsi="Times New Roman" w:cs="Times New Roman"/>
                <w:sz w:val="24"/>
                <w:szCs w:val="24"/>
              </w:rPr>
            </w:pPr>
            <w:r w:rsidRPr="0011252B">
              <w:rPr>
                <w:rFonts w:ascii="Times New Roman" w:hAnsi="Times New Roman" w:cs="Times New Roman"/>
                <w:sz w:val="24"/>
                <w:szCs w:val="24"/>
              </w:rPr>
              <w:t>Фунтиков Михаил Николаевич</w:t>
            </w:r>
          </w:p>
        </w:tc>
        <w:tc>
          <w:tcPr>
            <w:tcW w:w="6013" w:type="dxa"/>
            <w:tcBorders>
              <w:top w:val="single" w:sz="4" w:space="0" w:color="auto"/>
              <w:left w:val="single" w:sz="4" w:space="0" w:color="auto"/>
              <w:bottom w:val="single" w:sz="4" w:space="0" w:color="auto"/>
              <w:right w:val="single" w:sz="4" w:space="0" w:color="auto"/>
            </w:tcBorders>
          </w:tcPr>
          <w:p w14:paraId="48C93970" w14:textId="77777777" w:rsidR="0014327B" w:rsidRPr="0011252B" w:rsidRDefault="0014327B" w:rsidP="00622FAD">
            <w:pPr>
              <w:ind w:firstLine="41"/>
              <w:rPr>
                <w:rFonts w:ascii="Times New Roman" w:hAnsi="Times New Roman" w:cs="Times New Roman"/>
                <w:sz w:val="24"/>
                <w:szCs w:val="24"/>
              </w:rPr>
            </w:pPr>
            <w:r w:rsidRPr="0011252B">
              <w:rPr>
                <w:rFonts w:ascii="Times New Roman" w:hAnsi="Times New Roman" w:cs="Times New Roman"/>
                <w:sz w:val="24"/>
                <w:szCs w:val="24"/>
              </w:rPr>
              <w:t>ОГБПОУ "Томский техникум информационных технологий", Преподаватель</w:t>
            </w:r>
          </w:p>
        </w:tc>
      </w:tr>
      <w:tr w:rsidR="0014327B" w:rsidRPr="0011252B" w14:paraId="16446E12" w14:textId="77777777" w:rsidTr="00622FAD">
        <w:trPr>
          <w:jc w:val="center"/>
        </w:trPr>
        <w:tc>
          <w:tcPr>
            <w:tcW w:w="3611" w:type="dxa"/>
            <w:tcBorders>
              <w:top w:val="single" w:sz="4" w:space="0" w:color="auto"/>
              <w:left w:val="single" w:sz="4" w:space="0" w:color="auto"/>
              <w:bottom w:val="single" w:sz="4" w:space="0" w:color="auto"/>
              <w:right w:val="single" w:sz="4" w:space="0" w:color="auto"/>
            </w:tcBorders>
          </w:tcPr>
          <w:p w14:paraId="1582790C" w14:textId="77777777" w:rsidR="0014327B" w:rsidRPr="0011252B" w:rsidRDefault="0014327B" w:rsidP="00622FAD">
            <w:pPr>
              <w:ind w:left="-142" w:firstLine="142"/>
              <w:rPr>
                <w:rFonts w:ascii="Times New Roman" w:hAnsi="Times New Roman" w:cs="Times New Roman"/>
                <w:sz w:val="24"/>
                <w:szCs w:val="24"/>
              </w:rPr>
            </w:pPr>
            <w:r w:rsidRPr="0011252B">
              <w:rPr>
                <w:rFonts w:ascii="Times New Roman" w:hAnsi="Times New Roman" w:cs="Times New Roman"/>
                <w:sz w:val="24"/>
                <w:szCs w:val="24"/>
              </w:rPr>
              <w:t>Шаров Сергей Александрович</w:t>
            </w:r>
          </w:p>
        </w:tc>
        <w:tc>
          <w:tcPr>
            <w:tcW w:w="6013" w:type="dxa"/>
            <w:tcBorders>
              <w:top w:val="single" w:sz="4" w:space="0" w:color="auto"/>
              <w:left w:val="single" w:sz="4" w:space="0" w:color="auto"/>
              <w:bottom w:val="single" w:sz="4" w:space="0" w:color="auto"/>
              <w:right w:val="single" w:sz="4" w:space="0" w:color="auto"/>
            </w:tcBorders>
          </w:tcPr>
          <w:p w14:paraId="496A8385" w14:textId="77777777" w:rsidR="0014327B" w:rsidRPr="0011252B" w:rsidRDefault="0014327B" w:rsidP="00622FAD">
            <w:pPr>
              <w:ind w:firstLine="41"/>
              <w:rPr>
                <w:rFonts w:ascii="Times New Roman" w:hAnsi="Times New Roman" w:cs="Times New Roman"/>
                <w:sz w:val="24"/>
                <w:szCs w:val="24"/>
              </w:rPr>
            </w:pPr>
            <w:r w:rsidRPr="0011252B">
              <w:rPr>
                <w:rFonts w:ascii="Times New Roman" w:hAnsi="Times New Roman" w:cs="Times New Roman"/>
                <w:sz w:val="24"/>
                <w:szCs w:val="24"/>
              </w:rPr>
              <w:t>ГАПОУ Тольяттинский социально-педагогический колледж, Преподаватель</w:t>
            </w:r>
          </w:p>
        </w:tc>
      </w:tr>
    </w:tbl>
    <w:p w14:paraId="5A3F5977" w14:textId="77777777" w:rsidR="0014327B" w:rsidRPr="0011252B" w:rsidRDefault="0014327B" w:rsidP="0014327B">
      <w:pPr>
        <w:ind w:left="-142" w:firstLine="567"/>
        <w:rPr>
          <w:rFonts w:ascii="Times New Roman" w:hAnsi="Times New Roman" w:cs="Times New Roman"/>
          <w:sz w:val="24"/>
          <w:szCs w:val="24"/>
        </w:rPr>
      </w:pPr>
    </w:p>
    <w:p w14:paraId="4B581B86" w14:textId="77777777" w:rsidR="0014327B" w:rsidRPr="0011252B" w:rsidRDefault="0014327B" w:rsidP="0014327B">
      <w:pPr>
        <w:ind w:left="-142" w:firstLine="567"/>
        <w:jc w:val="center"/>
        <w:rPr>
          <w:rFonts w:ascii="Times New Roman" w:hAnsi="Times New Roman" w:cs="Times New Roman"/>
          <w:b/>
          <w:sz w:val="24"/>
          <w:szCs w:val="24"/>
        </w:rPr>
      </w:pPr>
      <w:r w:rsidRPr="0011252B">
        <w:rPr>
          <w:rFonts w:ascii="Times New Roman" w:hAnsi="Times New Roman" w:cs="Times New Roman"/>
          <w:b/>
          <w:sz w:val="24"/>
          <w:szCs w:val="24"/>
        </w:rPr>
        <w:t>Руководители группы:</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938"/>
      </w:tblGrid>
      <w:tr w:rsidR="0014327B" w:rsidRPr="0011252B" w14:paraId="4D376F6B" w14:textId="77777777" w:rsidTr="00622FAD">
        <w:trPr>
          <w:jc w:val="center"/>
        </w:trPr>
        <w:tc>
          <w:tcPr>
            <w:tcW w:w="3539" w:type="dxa"/>
            <w:tcBorders>
              <w:top w:val="single" w:sz="4" w:space="0" w:color="auto"/>
              <w:left w:val="single" w:sz="4" w:space="0" w:color="auto"/>
              <w:bottom w:val="single" w:sz="4" w:space="0" w:color="auto"/>
              <w:right w:val="single" w:sz="4" w:space="0" w:color="auto"/>
            </w:tcBorders>
          </w:tcPr>
          <w:p w14:paraId="0E24AFBC" w14:textId="77777777" w:rsidR="0014327B" w:rsidRPr="0011252B" w:rsidRDefault="0014327B" w:rsidP="00622FAD">
            <w:pPr>
              <w:ind w:left="-142" w:firstLine="567"/>
              <w:rPr>
                <w:rFonts w:ascii="Times New Roman" w:hAnsi="Times New Roman" w:cs="Times New Roman"/>
                <w:sz w:val="24"/>
                <w:szCs w:val="24"/>
              </w:rPr>
            </w:pPr>
            <w:r w:rsidRPr="0011252B">
              <w:rPr>
                <w:rFonts w:ascii="Times New Roman" w:hAnsi="Times New Roman" w:cs="Times New Roman"/>
                <w:sz w:val="24"/>
                <w:szCs w:val="24"/>
              </w:rPr>
              <w:t>ФИО</w:t>
            </w:r>
          </w:p>
        </w:tc>
        <w:tc>
          <w:tcPr>
            <w:tcW w:w="5938" w:type="dxa"/>
            <w:tcBorders>
              <w:top w:val="single" w:sz="4" w:space="0" w:color="auto"/>
              <w:left w:val="single" w:sz="4" w:space="0" w:color="auto"/>
              <w:bottom w:val="single" w:sz="4" w:space="0" w:color="auto"/>
              <w:right w:val="single" w:sz="4" w:space="0" w:color="auto"/>
            </w:tcBorders>
          </w:tcPr>
          <w:p w14:paraId="307680C9" w14:textId="77777777" w:rsidR="0014327B" w:rsidRPr="0011252B" w:rsidRDefault="0014327B" w:rsidP="00622FAD">
            <w:pPr>
              <w:ind w:left="-142" w:firstLine="567"/>
              <w:rPr>
                <w:rFonts w:ascii="Times New Roman" w:hAnsi="Times New Roman" w:cs="Times New Roman"/>
                <w:sz w:val="24"/>
                <w:szCs w:val="24"/>
              </w:rPr>
            </w:pPr>
            <w:r w:rsidRPr="0011252B">
              <w:rPr>
                <w:rFonts w:ascii="Times New Roman" w:hAnsi="Times New Roman" w:cs="Times New Roman"/>
                <w:sz w:val="24"/>
                <w:szCs w:val="24"/>
              </w:rPr>
              <w:t>Организация, должность</w:t>
            </w:r>
          </w:p>
        </w:tc>
      </w:tr>
      <w:tr w:rsidR="0014327B" w:rsidRPr="0011252B" w14:paraId="7C72FE58" w14:textId="77777777" w:rsidTr="00622FAD">
        <w:trPr>
          <w:jc w:val="center"/>
        </w:trPr>
        <w:tc>
          <w:tcPr>
            <w:tcW w:w="3539" w:type="dxa"/>
            <w:tcBorders>
              <w:top w:val="single" w:sz="4" w:space="0" w:color="auto"/>
              <w:left w:val="single" w:sz="4" w:space="0" w:color="auto"/>
              <w:bottom w:val="single" w:sz="4" w:space="0" w:color="auto"/>
              <w:right w:val="single" w:sz="4" w:space="0" w:color="auto"/>
            </w:tcBorders>
          </w:tcPr>
          <w:p w14:paraId="62BA31E3" w14:textId="77777777" w:rsidR="0014327B" w:rsidRPr="0011252B" w:rsidRDefault="0014327B" w:rsidP="00622FAD">
            <w:pPr>
              <w:ind w:left="-142" w:firstLine="142"/>
              <w:rPr>
                <w:rFonts w:ascii="Times New Roman" w:hAnsi="Times New Roman" w:cs="Times New Roman"/>
                <w:sz w:val="24"/>
                <w:szCs w:val="24"/>
              </w:rPr>
            </w:pPr>
            <w:r w:rsidRPr="0011252B">
              <w:rPr>
                <w:rFonts w:ascii="Times New Roman" w:hAnsi="Times New Roman" w:cs="Times New Roman"/>
                <w:sz w:val="24"/>
                <w:szCs w:val="24"/>
              </w:rPr>
              <w:t>Беляков Илья Владимирович</w:t>
            </w:r>
          </w:p>
        </w:tc>
        <w:tc>
          <w:tcPr>
            <w:tcW w:w="5938" w:type="dxa"/>
            <w:tcBorders>
              <w:top w:val="single" w:sz="4" w:space="0" w:color="auto"/>
              <w:left w:val="single" w:sz="4" w:space="0" w:color="auto"/>
              <w:bottom w:val="single" w:sz="4" w:space="0" w:color="auto"/>
              <w:right w:val="single" w:sz="4" w:space="0" w:color="auto"/>
            </w:tcBorders>
          </w:tcPr>
          <w:p w14:paraId="1C18BF63" w14:textId="77777777" w:rsidR="0014327B" w:rsidRPr="0011252B" w:rsidRDefault="0014327B" w:rsidP="00622FAD">
            <w:pPr>
              <w:rPr>
                <w:rFonts w:ascii="Times New Roman" w:hAnsi="Times New Roman" w:cs="Times New Roman"/>
                <w:sz w:val="24"/>
                <w:szCs w:val="24"/>
              </w:rPr>
            </w:pPr>
            <w:r w:rsidRPr="0011252B">
              <w:rPr>
                <w:rFonts w:ascii="Times New Roman" w:hAnsi="Times New Roman" w:cs="Times New Roman"/>
                <w:sz w:val="24"/>
                <w:szCs w:val="24"/>
              </w:rPr>
              <w:t>ГАПОУ МЦК-КТИТС - Международный Центр Компетенций Казанский техникум информационных технологий и связи, заместитель руководителя ИТ-Куб</w:t>
            </w: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14327B">
      <w:pPr>
        <w:suppressAutoHyphens/>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A20BD7F" w14:textId="77777777" w:rsidR="00FA3C22" w:rsidRPr="00FA3C22" w:rsidRDefault="00735A20" w:rsidP="00FA3C22">
          <w:pPr>
            <w:pStyle w:val="15"/>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75126CED"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5EE9BE5A"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48385F15"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35A4810C"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02F769BA"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689FB92B"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528F9418"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93135A8"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1FE45F2D"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1723FF77"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B0C41F5"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004B4A05"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63635883"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75478A5B"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5493BB72"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428ADDF4"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6471B5CD"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79586358"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4EE81A0F"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393C8B4A"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62B8678E"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57698BF9"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072BC40D"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350CCC1D"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46FF4083"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14:paraId="47BD4FF8" w14:textId="77777777" w:rsidR="00252FFB" w:rsidRPr="000E6D6F" w:rsidRDefault="00252FFB" w:rsidP="00252FFB">
      <w:pPr>
        <w:pStyle w:val="1"/>
        <w:spacing w:before="0" w:after="0"/>
      </w:pPr>
    </w:p>
    <w:p w14:paraId="44B1CA6A"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73AF1EDE" w14:textId="36FAA8BA"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0014327B" w:rsidRPr="0011252B">
        <w:rPr>
          <w:rFonts w:ascii="Times New Roman" w:hAnsi="Times New Roman" w:cs="Times New Roman"/>
          <w:bCs/>
          <w:sz w:val="24"/>
          <w:szCs w:val="24"/>
        </w:rPr>
        <w:t>специальности</w:t>
      </w:r>
      <w:r w:rsidR="0014327B">
        <w:rPr>
          <w:rFonts w:ascii="Times New Roman" w:hAnsi="Times New Roman" w:cs="Times New Roman"/>
          <w:bCs/>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0014327B" w:rsidRPr="0011252B">
        <w:rPr>
          <w:rFonts w:ascii="Times New Roman" w:hAnsi="Times New Roman" w:cs="Times New Roman"/>
          <w:bCs/>
          <w:sz w:val="24"/>
          <w:szCs w:val="24"/>
        </w:rPr>
        <w:t>специальности</w:t>
      </w:r>
      <w:r w:rsidR="0014327B">
        <w:rPr>
          <w:rFonts w:ascii="Times New Roman" w:hAnsi="Times New Roman" w:cs="Times New Roman"/>
          <w:bCs/>
          <w:sz w:val="24"/>
          <w:szCs w:val="24"/>
        </w:rPr>
        <w:t xml:space="preserve"> </w:t>
      </w:r>
      <w:r w:rsidR="0014327B" w:rsidRPr="0011252B">
        <w:rPr>
          <w:rFonts w:ascii="Times New Roman" w:hAnsi="Times New Roman" w:cs="Times New Roman"/>
          <w:bCs/>
          <w:sz w:val="24"/>
          <w:szCs w:val="24"/>
        </w:rPr>
        <w:t>09.02.09 Веб-разработка</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14327B" w:rsidRPr="0011252B">
        <w:rPr>
          <w:rFonts w:ascii="Times New Roman" w:hAnsi="Times New Roman" w:cs="Times New Roman"/>
          <w:bCs/>
          <w:sz w:val="24"/>
          <w:szCs w:val="24"/>
        </w:rPr>
        <w:t xml:space="preserve">21.11.2023 № 879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20402D1A" w14:textId="1E0F5D7D"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14327B" w:rsidRPr="0011252B">
        <w:rPr>
          <w:rFonts w:ascii="Times New Roman" w:hAnsi="Times New Roman" w:cs="Times New Roman"/>
          <w:bCs/>
          <w:sz w:val="24"/>
          <w:szCs w:val="24"/>
        </w:rPr>
        <w:t>специальности09.02.09 Веб-разработка</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57CCCDE8" w14:textId="637B400F" w:rsidR="00BF5F69" w:rsidRDefault="003F3003" w:rsidP="00BF5F69">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w:t>
      </w:r>
      <w:bookmarkStart w:id="8" w:name="_Hlk199780776"/>
      <w:r w:rsidR="00BF5F69" w:rsidRPr="009F22E9">
        <w:rPr>
          <w:rFonts w:ascii="Times New Roman" w:hAnsi="Times New Roman" w:cs="Times New Roman"/>
          <w:bCs/>
          <w:sz w:val="24"/>
          <w:szCs w:val="24"/>
        </w:rPr>
        <w:t xml:space="preserve">получаемой </w:t>
      </w:r>
      <w:r w:rsidR="0014327B" w:rsidRPr="0011252B">
        <w:rPr>
          <w:rFonts w:ascii="Times New Roman" w:hAnsi="Times New Roman" w:cs="Times New Roman"/>
          <w:bCs/>
          <w:sz w:val="24"/>
          <w:szCs w:val="24"/>
        </w:rPr>
        <w:t>специальности</w:t>
      </w:r>
      <w:r w:rsidR="0014327B" w:rsidRPr="009F22E9">
        <w:rPr>
          <w:rFonts w:ascii="Times New Roman" w:hAnsi="Times New Roman" w:cs="Times New Roman"/>
          <w:bCs/>
          <w:sz w:val="24"/>
          <w:szCs w:val="24"/>
        </w:rPr>
        <w:t xml:space="preserve"> </w:t>
      </w:r>
      <w:r w:rsidR="00BF5F69" w:rsidRPr="009F22E9">
        <w:rPr>
          <w:rFonts w:ascii="Times New Roman" w:hAnsi="Times New Roman" w:cs="Times New Roman"/>
          <w:bCs/>
          <w:sz w:val="24"/>
          <w:szCs w:val="24"/>
        </w:rPr>
        <w:t>среднего профессионального образования.</w:t>
      </w:r>
    </w:p>
    <w:bookmarkEnd w:id="8"/>
    <w:p w14:paraId="2EC26CA1" w14:textId="6704250E" w:rsidR="00252FFB" w:rsidRPr="001D7748" w:rsidRDefault="00252FFB" w:rsidP="00BF5F69">
      <w:pPr>
        <w:suppressAutoHyphens/>
        <w:ind w:firstLine="709"/>
        <w:jc w:val="both"/>
      </w:pPr>
    </w:p>
    <w:p w14:paraId="73CE31D4" w14:textId="77777777" w:rsidR="00064407" w:rsidRPr="00CD4574" w:rsidRDefault="00064407" w:rsidP="00252FFB">
      <w:pPr>
        <w:pStyle w:val="114"/>
        <w:spacing w:after="0" w:line="240" w:lineRule="auto"/>
      </w:pPr>
      <w:bookmarkStart w:id="9" w:name="_Toc156156489"/>
      <w:r w:rsidRPr="00CD4574">
        <w:t xml:space="preserve">1.2. Нормативные </w:t>
      </w:r>
      <w:r w:rsidR="00FD03F8">
        <w:t>документы.</w:t>
      </w:r>
      <w:bookmarkEnd w:id="9"/>
    </w:p>
    <w:p w14:paraId="485A8DF2"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5046789" w14:textId="77777777" w:rsidR="00064407" w:rsidRPr="0015784E" w:rsidRDefault="00FD03F8" w:rsidP="00252FFB">
      <w:pPr>
        <w:ind w:firstLine="709"/>
        <w:jc w:val="both"/>
        <w:rPr>
          <w:rFonts w:ascii="Times New Roman" w:hAnsi="Times New Roman" w:cs="Times New Roman"/>
          <w:bCs/>
          <w:sz w:val="24"/>
          <w:szCs w:val="24"/>
        </w:rPr>
      </w:pPr>
      <w:bookmarkStart w:id="10"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0"/>
    </w:p>
    <w:p w14:paraId="2504DED1" w14:textId="42824A4B"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0014327B" w:rsidRPr="0011252B">
        <w:rPr>
          <w:rFonts w:ascii="Times New Roman" w:hAnsi="Times New Roman" w:cs="Times New Roman"/>
          <w:bCs/>
          <w:sz w:val="24"/>
          <w:szCs w:val="24"/>
        </w:rPr>
        <w:t>специальности</w:t>
      </w:r>
      <w:r w:rsidR="0014327B">
        <w:rPr>
          <w:rFonts w:ascii="Times New Roman" w:eastAsia="Calibri" w:hAnsi="Times New Roman" w:cs="Times New Roman"/>
          <w:bCs/>
          <w:i/>
          <w:sz w:val="24"/>
          <w:szCs w:val="24"/>
        </w:rPr>
        <w:t xml:space="preserve"> </w:t>
      </w:r>
      <w:r w:rsidR="0014327B" w:rsidRPr="0011252B">
        <w:rPr>
          <w:rFonts w:ascii="Times New Roman" w:hAnsi="Times New Roman" w:cs="Times New Roman"/>
          <w:bCs/>
          <w:sz w:val="24"/>
          <w:szCs w:val="24"/>
        </w:rPr>
        <w:t>09.02.09 Веб-разработка</w:t>
      </w:r>
      <w:r w:rsidR="0014327B">
        <w:rPr>
          <w:rFonts w:ascii="Times New Roman" w:hAnsi="Times New Roman" w:cs="Times New Roman"/>
          <w:bCs/>
          <w:sz w:val="24"/>
          <w:szCs w:val="24"/>
        </w:rPr>
        <w:t xml:space="preserve">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064407" w:rsidRPr="00CD4574">
        <w:rPr>
          <w:rFonts w:ascii="Times New Roman" w:hAnsi="Times New Roman" w:cs="Times New Roman"/>
          <w:bCs/>
          <w:sz w:val="24"/>
          <w:szCs w:val="24"/>
        </w:rPr>
        <w:t xml:space="preserve">от </w:t>
      </w:r>
      <w:r w:rsidR="0014327B" w:rsidRPr="0011252B">
        <w:rPr>
          <w:rFonts w:ascii="Times New Roman" w:hAnsi="Times New Roman" w:cs="Times New Roman"/>
          <w:bCs/>
          <w:sz w:val="24"/>
          <w:szCs w:val="24"/>
        </w:rPr>
        <w:t>21.11.2023 № 879</w:t>
      </w:r>
      <w:r>
        <w:rPr>
          <w:rFonts w:ascii="Times New Roman" w:hAnsi="Times New Roman"/>
          <w:bCs/>
          <w:sz w:val="24"/>
          <w:szCs w:val="24"/>
        </w:rPr>
        <w:t>)</w:t>
      </w:r>
      <w:r w:rsidR="00064407" w:rsidRPr="00CD4574">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381112" w:rsidRDefault="00AF4622" w:rsidP="00252FFB">
      <w:pPr>
        <w:suppressAutoHyphens/>
        <w:ind w:firstLine="709"/>
        <w:jc w:val="both"/>
        <w:rPr>
          <w:rFonts w:ascii="Times New Roman" w:hAnsi="Times New Roman" w:cs="Times New Roman"/>
          <w:bCs/>
          <w:color w:val="000000"/>
          <w:sz w:val="24"/>
          <w:szCs w:val="24"/>
        </w:rPr>
      </w:pPr>
      <w:r w:rsidRPr="00381112">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2660219A"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381112">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381112">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p>
    <w:p w14:paraId="01CE1CBA" w14:textId="77777777" w:rsidR="00907E77" w:rsidRDefault="00BF5F69" w:rsidP="00907E77">
      <w:pPr>
        <w:shd w:val="clear" w:color="auto" w:fill="FFFFFF" w:themeFill="background1"/>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Приказ Министерства науки и высшего образования Российской Федерации</w:t>
      </w:r>
      <w:r w:rsidRPr="00B978AE">
        <w:rPr>
          <w:rFonts w:ascii="Times New Roman" w:hAnsi="Times New Roman" w:cs="Times New Roman"/>
          <w:bCs/>
          <w:sz w:val="24"/>
          <w:szCs w:val="24"/>
        </w:rPr>
        <w:br/>
        <w:t xml:space="preserve">и Министерства просвещения Российской Федерации от 05.08.2020 № 882/391 </w:t>
      </w:r>
      <w:r w:rsidRPr="00B978AE">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r w:rsidR="00907E77">
        <w:rPr>
          <w:rFonts w:ascii="Times New Roman" w:hAnsi="Times New Roman" w:cs="Times New Roman"/>
          <w:bCs/>
          <w:sz w:val="24"/>
          <w:szCs w:val="24"/>
        </w:rPr>
        <w:t>;</w:t>
      </w:r>
    </w:p>
    <w:p w14:paraId="3C018CC0" w14:textId="13A50D75" w:rsidR="00907E77" w:rsidRPr="00907E77" w:rsidRDefault="00907E77" w:rsidP="00907E77">
      <w:pPr>
        <w:shd w:val="clear" w:color="auto" w:fill="FFFFFF" w:themeFill="background1"/>
        <w:suppressAutoHyphens/>
        <w:ind w:firstLine="709"/>
        <w:jc w:val="both"/>
        <w:rPr>
          <w:rFonts w:ascii="Times New Roman" w:hAnsi="Times New Roman" w:cs="Times New Roman"/>
          <w:bCs/>
          <w:sz w:val="24"/>
          <w:szCs w:val="24"/>
        </w:rPr>
      </w:pPr>
      <w:r w:rsidRPr="0011252B">
        <w:rPr>
          <w:rFonts w:ascii="Times New Roman" w:hAnsi="Times New Roman" w:cs="Times New Roman"/>
          <w:bCs/>
          <w:sz w:val="24"/>
          <w:szCs w:val="24"/>
        </w:rPr>
        <w:t>Приказ Министерства труда и социальной защиты Российской Федерации от 18</w:t>
      </w:r>
      <w:r>
        <w:rPr>
          <w:rFonts w:ascii="Times New Roman" w:hAnsi="Times New Roman" w:cs="Times New Roman"/>
          <w:bCs/>
          <w:sz w:val="24"/>
          <w:szCs w:val="24"/>
        </w:rPr>
        <w:t>.01.2017</w:t>
      </w:r>
      <w:r w:rsidRPr="0011252B">
        <w:rPr>
          <w:rFonts w:ascii="Times New Roman" w:hAnsi="Times New Roman" w:cs="Times New Roman"/>
          <w:bCs/>
          <w:sz w:val="24"/>
          <w:szCs w:val="24"/>
        </w:rPr>
        <w:t xml:space="preserve"> № 44н «Об утверждении профессионального стандарта</w:t>
      </w:r>
      <w:r w:rsidRPr="0011252B">
        <w:rPr>
          <w:rFonts w:ascii="Times New Roman" w:hAnsi="Times New Roman" w:cs="Times New Roman"/>
          <w:bCs/>
          <w:color w:val="000000"/>
          <w:sz w:val="24"/>
          <w:szCs w:val="24"/>
        </w:rPr>
        <w:t xml:space="preserve"> «Разработчик Web и мультимедийных приложений».</w:t>
      </w:r>
    </w:p>
    <w:p w14:paraId="032C0A7E" w14:textId="6B4BC379" w:rsidR="00BF5F69" w:rsidRPr="00242FB5" w:rsidRDefault="00BF5F69" w:rsidP="00BF5F69">
      <w:pPr>
        <w:shd w:val="clear" w:color="auto" w:fill="FFFFFF" w:themeFill="background1"/>
        <w:suppressAutoHyphens/>
        <w:ind w:firstLine="709"/>
        <w:jc w:val="both"/>
        <w:rPr>
          <w:rFonts w:ascii="Times New Roman" w:eastAsia="Calibri" w:hAnsi="Times New Roman" w:cs="Times New Roman"/>
          <w:sz w:val="24"/>
          <w:szCs w:val="24"/>
        </w:rPr>
      </w:pPr>
      <w:r w:rsidRPr="00B978AE">
        <w:rPr>
          <w:rFonts w:ascii="Times New Roman" w:hAnsi="Times New Roman" w:cs="Times New Roman"/>
          <w:bCs/>
          <w:sz w:val="24"/>
          <w:szCs w:val="24"/>
        </w:rPr>
        <w:t>.</w:t>
      </w: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1" w:name="_Toc156156490"/>
      <w:r w:rsidRPr="00985111">
        <w:t>1.3. Перечень сокращений</w:t>
      </w:r>
      <w:r w:rsidR="00FD03F8">
        <w:t>.</w:t>
      </w:r>
      <w:bookmarkEnd w:id="11"/>
    </w:p>
    <w:p w14:paraId="0C08AE68"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bookmarkStart w:id="12" w:name="_Toc103593993"/>
      <w:r>
        <w:rPr>
          <w:rFonts w:ascii="Times New Roman" w:eastAsia="Times New Roman" w:hAnsi="Times New Roman" w:cs="Times New Roman"/>
          <w:color w:val="000000"/>
          <w:sz w:val="24"/>
          <w:szCs w:val="24"/>
        </w:rPr>
        <w:t>ГИА – государственная итоговая аттестация;</w:t>
      </w:r>
    </w:p>
    <w:p w14:paraId="441774FE" w14:textId="77777777" w:rsidR="00BF5F69" w:rsidRPr="00907E77" w:rsidRDefault="00BF5F69" w:rsidP="00BF5F69">
      <w:pPr>
        <w:tabs>
          <w:tab w:val="left" w:pos="993"/>
        </w:tabs>
        <w:ind w:firstLine="709"/>
        <w:jc w:val="both"/>
        <w:rPr>
          <w:rFonts w:ascii="Times New Roman" w:eastAsia="Times New Roman" w:hAnsi="Times New Roman" w:cs="Times New Roman"/>
          <w:iCs/>
          <w:sz w:val="24"/>
          <w:szCs w:val="24"/>
        </w:rPr>
      </w:pPr>
      <w:r w:rsidRPr="00907E77">
        <w:rPr>
          <w:rFonts w:ascii="Times New Roman" w:eastAsia="Times New Roman" w:hAnsi="Times New Roman" w:cs="Times New Roman"/>
          <w:iCs/>
          <w:sz w:val="24"/>
          <w:szCs w:val="24"/>
        </w:rPr>
        <w:t>ДЭ – демонстрационный экзамен;</w:t>
      </w:r>
    </w:p>
    <w:p w14:paraId="52F00A5D"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ДПБ – дополнительный профессиональный блок;</w:t>
      </w:r>
    </w:p>
    <w:p w14:paraId="5DCA86AC"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3D9D5C1C" w14:textId="77777777" w:rsidR="00BF5F69" w:rsidRPr="00985111" w:rsidRDefault="00BF5F69" w:rsidP="00BF5F69">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58E38007"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2AB36EED" w14:textId="77777777" w:rsidR="00BF5F69"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37BF715B"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466C82A1"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4BDC3AC5"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AC78110"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ПМн –</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6410288D" w14:textId="43EB3AC8"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073AD2AF"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76B12D02"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7774F1BB"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5C6A7BAF"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317C63AD" w14:textId="77777777" w:rsidR="00BF5F69" w:rsidRPr="00985111" w:rsidRDefault="00BF5F69" w:rsidP="00252FFB">
      <w:pPr>
        <w:tabs>
          <w:tab w:val="left" w:pos="993"/>
        </w:tabs>
        <w:suppressAutoHyphens/>
        <w:ind w:firstLine="709"/>
        <w:jc w:val="both"/>
        <w:rPr>
          <w:rFonts w:ascii="Times New Roman" w:hAnsi="Times New Roman" w:cs="Times New Roman"/>
          <w:bCs/>
          <w:color w:val="000000"/>
          <w:sz w:val="24"/>
          <w:szCs w:val="24"/>
        </w:rPr>
      </w:pP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3"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r w:rsidRPr="00985111">
        <w:t xml:space="preserve"> </w:t>
      </w:r>
      <w:bookmarkEnd w:id="12"/>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795141A9" w14:textId="75E29002" w:rsidR="00A6158F" w:rsidRPr="00907E77" w:rsidRDefault="0014327B" w:rsidP="00501F99">
            <w:pPr>
              <w:rPr>
                <w:rFonts w:ascii="Times New Roman" w:eastAsia="DejaVu Sans" w:hAnsi="Times New Roman" w:cs="Times New Roman"/>
                <w:sz w:val="24"/>
                <w:szCs w:val="24"/>
                <w:lang w:eastAsia="zh-CN" w:bidi="hi-IN"/>
              </w:rPr>
            </w:pPr>
            <w:r w:rsidRPr="00907E77">
              <w:rPr>
                <w:rFonts w:ascii="Times New Roman" w:hAnsi="Times New Roman" w:cs="Times New Roman"/>
                <w:bCs/>
                <w:sz w:val="24"/>
                <w:szCs w:val="24"/>
              </w:rPr>
              <w:t>09.02.09 Веб-разработка</w:t>
            </w: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21F8446A" w:rsidR="00A6158F" w:rsidRPr="00907E77" w:rsidRDefault="00A6158F" w:rsidP="00501F99">
            <w:pPr>
              <w:rPr>
                <w:rFonts w:ascii="Times New Roman" w:eastAsia="DejaVu Sans" w:hAnsi="Times New Roman" w:cs="Times New Roman"/>
                <w:sz w:val="24"/>
                <w:szCs w:val="24"/>
                <w:lang w:eastAsia="zh-CN" w:bidi="hi-IN"/>
              </w:rPr>
            </w:pPr>
            <w:r w:rsidRPr="00907E77">
              <w:rPr>
                <w:rFonts w:ascii="Times New Roman" w:eastAsia="DejaVu Sans" w:hAnsi="Times New Roman" w:cs="Times New Roman"/>
                <w:sz w:val="24"/>
                <w:szCs w:val="24"/>
                <w:lang w:eastAsia="zh-CN" w:bidi="hi-IN"/>
              </w:rPr>
              <w:t xml:space="preserve">Приказ Минпросвещения России от </w:t>
            </w:r>
            <w:r w:rsidR="0014327B" w:rsidRPr="00907E77">
              <w:rPr>
                <w:rFonts w:ascii="Times New Roman" w:hAnsi="Times New Roman" w:cs="Times New Roman"/>
                <w:bCs/>
                <w:sz w:val="24"/>
                <w:szCs w:val="24"/>
              </w:rPr>
              <w:t xml:space="preserve">21.11.2023 № 879 </w:t>
            </w:r>
          </w:p>
        </w:tc>
      </w:tr>
      <w:tr w:rsidR="00A6158F" w:rsidRPr="0015784E" w14:paraId="74D7676B" w14:textId="77777777" w:rsidTr="00072D4E">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Pr="00907E77" w:rsidRDefault="00A6158F" w:rsidP="00501F99">
            <w:pPr>
              <w:rPr>
                <w:rFonts w:ascii="Times New Roman" w:eastAsia="DejaVu Sans" w:hAnsi="Times New Roman" w:cs="Times New Roman"/>
                <w:sz w:val="24"/>
                <w:szCs w:val="24"/>
                <w:lang w:eastAsia="zh-CN" w:bidi="hi-IN"/>
              </w:rPr>
            </w:pPr>
          </w:p>
          <w:p w14:paraId="6A6D2A05" w14:textId="77777777" w:rsidR="00A6158F" w:rsidRPr="00907E77" w:rsidRDefault="00A6158F" w:rsidP="00501F99">
            <w:pPr>
              <w:rPr>
                <w:rFonts w:ascii="Times New Roman" w:eastAsia="DejaVu Sans" w:hAnsi="Times New Roman" w:cs="Times New Roman"/>
                <w:sz w:val="24"/>
                <w:szCs w:val="24"/>
                <w:lang w:eastAsia="zh-CN" w:bidi="hi-IN"/>
              </w:rPr>
            </w:pPr>
            <w:r w:rsidRPr="00907E77">
              <w:rPr>
                <w:rFonts w:ascii="Times New Roman" w:eastAsia="DejaVu Sans" w:hAnsi="Times New Roman" w:cs="Times New Roman"/>
                <w:sz w:val="24"/>
                <w:szCs w:val="24"/>
                <w:lang w:eastAsia="zh-CN" w:bidi="hi-IN"/>
              </w:rPr>
              <w:t>2 года 10 мес.</w:t>
            </w:r>
          </w:p>
          <w:p w14:paraId="78F1F1D5" w14:textId="77777777" w:rsidR="00A6158F" w:rsidRPr="00907E77" w:rsidRDefault="00A6158F" w:rsidP="00501F99">
            <w:pPr>
              <w:rPr>
                <w:rFonts w:ascii="Times New Roman" w:eastAsia="DejaVu Sans" w:hAnsi="Times New Roman" w:cs="Times New Roman"/>
                <w:sz w:val="24"/>
                <w:szCs w:val="24"/>
                <w:lang w:eastAsia="zh-CN" w:bidi="hi-IN"/>
              </w:rPr>
            </w:pPr>
            <w:r w:rsidRPr="00907E77">
              <w:rPr>
                <w:rFonts w:ascii="Times New Roman" w:eastAsia="DejaVu Sans" w:hAnsi="Times New Roman" w:cs="Times New Roman"/>
                <w:sz w:val="24"/>
                <w:szCs w:val="24"/>
                <w:lang w:eastAsia="zh-CN" w:bidi="hi-IN"/>
              </w:rPr>
              <w:t>1 год 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1C0FAF8A" w:rsidR="00127647" w:rsidRPr="00907E77" w:rsidRDefault="0014327B" w:rsidP="00501F99">
            <w:pPr>
              <w:rPr>
                <w:rFonts w:ascii="Times New Roman" w:eastAsia="DejaVu Sans" w:hAnsi="Times New Roman" w:cs="Times New Roman"/>
                <w:sz w:val="24"/>
                <w:szCs w:val="24"/>
                <w:lang w:eastAsia="zh-CN" w:bidi="hi-IN"/>
              </w:rPr>
            </w:pPr>
            <w:r w:rsidRPr="00907E77">
              <w:rPr>
                <w:rFonts w:ascii="Times New Roman" w:eastAsia="DejaVu Sans" w:hAnsi="Times New Roman" w:cs="Times New Roman"/>
                <w:sz w:val="24"/>
                <w:szCs w:val="24"/>
                <w:lang w:eastAsia="zh-CN" w:bidi="hi-IN"/>
              </w:rPr>
              <w:t>очная, очно-заочн</w:t>
            </w:r>
            <w:r w:rsidR="00907E77" w:rsidRPr="00907E77">
              <w:rPr>
                <w:rFonts w:ascii="Times New Roman" w:eastAsia="DejaVu Sans" w:hAnsi="Times New Roman" w:cs="Times New Roman"/>
                <w:sz w:val="24"/>
                <w:szCs w:val="24"/>
                <w:lang w:eastAsia="zh-CN" w:bidi="hi-IN"/>
              </w:rPr>
              <w:t>ая</w:t>
            </w:r>
            <w:r w:rsidRPr="00907E77">
              <w:rPr>
                <w:rFonts w:ascii="Times New Roman" w:eastAsia="DejaVu Sans" w:hAnsi="Times New Roman" w:cs="Times New Roman"/>
                <w:sz w:val="24"/>
                <w:szCs w:val="24"/>
                <w:lang w:eastAsia="zh-CN" w:bidi="hi-IN"/>
              </w:rPr>
              <w:t xml:space="preserve"> и заочн</w:t>
            </w:r>
            <w:r w:rsidR="00907E77" w:rsidRPr="00907E77">
              <w:rPr>
                <w:rFonts w:ascii="Times New Roman" w:eastAsia="DejaVu Sans" w:hAnsi="Times New Roman" w:cs="Times New Roman"/>
                <w:sz w:val="24"/>
                <w:szCs w:val="24"/>
                <w:lang w:eastAsia="zh-CN" w:bidi="hi-IN"/>
              </w:rPr>
              <w:t>ая</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64DABC4D" w:rsidR="00A6158F" w:rsidRPr="00907E77" w:rsidRDefault="0014327B" w:rsidP="0014327B">
            <w:pPr>
              <w:rPr>
                <w:rFonts w:ascii="Times New Roman" w:eastAsia="Batang" w:hAnsi="Times New Roman" w:cs="Times New Roman"/>
                <w:sz w:val="24"/>
                <w:szCs w:val="24"/>
              </w:rPr>
            </w:pPr>
            <w:r w:rsidRPr="00907E77">
              <w:rPr>
                <w:rFonts w:ascii="Times New Roman" w:eastAsia="Batang" w:hAnsi="Times New Roman" w:cs="Times New Roman"/>
                <w:sz w:val="24"/>
                <w:szCs w:val="24"/>
              </w:rPr>
              <w:t>разработчик Веб-приложений</w:t>
            </w:r>
          </w:p>
        </w:tc>
      </w:tr>
      <w:tr w:rsidR="00A6158F" w:rsidRPr="0015784E" w14:paraId="7EB280B7" w14:textId="77777777" w:rsidTr="00072D4E">
        <w:trPr>
          <w:trHeight w:val="117"/>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7432DC6D" w14:textId="032BC704" w:rsidR="00A6158F" w:rsidRPr="00907E77" w:rsidRDefault="00A6158F" w:rsidP="00501F99">
            <w:pPr>
              <w:rPr>
                <w:rFonts w:ascii="Times New Roman" w:eastAsia="DejaVu Sans" w:hAnsi="Times New Roman" w:cs="Times New Roman"/>
                <w:sz w:val="24"/>
                <w:szCs w:val="24"/>
                <w:lang w:eastAsia="zh-CN" w:bidi="hi-IN"/>
              </w:rPr>
            </w:pPr>
            <w:r w:rsidRPr="00907E77">
              <w:rPr>
                <w:rFonts w:ascii="Times New Roman" w:eastAsia="DejaVu Sans" w:hAnsi="Times New Roman" w:cs="Times New Roman"/>
                <w:sz w:val="24"/>
                <w:szCs w:val="24"/>
                <w:lang w:eastAsia="zh-CN" w:bidi="hi-IN"/>
              </w:rPr>
              <w:t>Направленность 1</w:t>
            </w:r>
            <w:r w:rsidR="00907E77">
              <w:rPr>
                <w:rFonts w:ascii="Times New Roman" w:eastAsia="DejaVu Sans" w:hAnsi="Times New Roman" w:cs="Times New Roman"/>
                <w:sz w:val="24"/>
                <w:szCs w:val="24"/>
                <w:lang w:eastAsia="zh-CN" w:bidi="hi-IN"/>
              </w:rPr>
              <w:t>.</w:t>
            </w:r>
            <w:r w:rsidR="00907E77" w:rsidRPr="00907E77">
              <w:rPr>
                <w:rFonts w:ascii="Times New Roman" w:hAnsi="Times New Roman" w:cs="Times New Roman"/>
                <w:sz w:val="24"/>
              </w:rPr>
              <w:t xml:space="preserve"> Разработка веб-приложения на стороне клиента</w:t>
            </w:r>
          </w:p>
          <w:p w14:paraId="5E3F3D14" w14:textId="417EA80A" w:rsidR="00A6158F" w:rsidRPr="00907E77" w:rsidRDefault="00A6158F" w:rsidP="00501F99">
            <w:pPr>
              <w:rPr>
                <w:rFonts w:ascii="Times New Roman" w:eastAsia="DejaVu Sans" w:hAnsi="Times New Roman" w:cs="Times New Roman"/>
                <w:sz w:val="24"/>
                <w:szCs w:val="24"/>
                <w:lang w:eastAsia="zh-CN" w:bidi="hi-IN"/>
              </w:rPr>
            </w:pPr>
            <w:r w:rsidRPr="00907E77">
              <w:rPr>
                <w:rFonts w:ascii="Times New Roman" w:eastAsia="DejaVu Sans" w:hAnsi="Times New Roman" w:cs="Times New Roman"/>
                <w:sz w:val="24"/>
                <w:szCs w:val="24"/>
                <w:lang w:eastAsia="zh-CN" w:bidi="hi-IN"/>
              </w:rPr>
              <w:t>Направленность 2</w:t>
            </w:r>
            <w:r w:rsidR="00907E77">
              <w:rPr>
                <w:rFonts w:ascii="Times New Roman" w:eastAsia="DejaVu Sans" w:hAnsi="Times New Roman" w:cs="Times New Roman"/>
                <w:sz w:val="24"/>
                <w:szCs w:val="24"/>
                <w:lang w:eastAsia="zh-CN" w:bidi="hi-IN"/>
              </w:rPr>
              <w:t>.</w:t>
            </w:r>
            <w:r w:rsidR="00907E77" w:rsidRPr="00907E77">
              <w:rPr>
                <w:rFonts w:ascii="Times New Roman" w:eastAsia="DejaVu Sans" w:hAnsi="Times New Roman" w:cs="Times New Roman"/>
                <w:sz w:val="24"/>
                <w:szCs w:val="24"/>
                <w:lang w:eastAsia="zh-CN" w:bidi="hi-IN"/>
              </w:rPr>
              <w:t xml:space="preserve"> Р</w:t>
            </w:r>
            <w:r w:rsidR="00907E77" w:rsidRPr="00907E77">
              <w:rPr>
                <w:rFonts w:ascii="Times New Roman" w:hAnsi="Times New Roman" w:cs="Times New Roman"/>
                <w:sz w:val="24"/>
              </w:rPr>
              <w:t>азработка веб-приложения на стороне сервера</w:t>
            </w:r>
          </w:p>
          <w:p w14:paraId="3B170F4B" w14:textId="33015B55" w:rsidR="00A6158F" w:rsidRPr="00907E77" w:rsidRDefault="00A6158F" w:rsidP="00501F99">
            <w:pPr>
              <w:rPr>
                <w:rFonts w:ascii="Times New Roman" w:eastAsia="DejaVu Sans" w:hAnsi="Times New Roman" w:cs="Times New Roman"/>
                <w:sz w:val="24"/>
                <w:szCs w:val="24"/>
                <w:lang w:eastAsia="zh-CN" w:bidi="hi-IN"/>
              </w:rPr>
            </w:pPr>
            <w:r w:rsidRPr="00907E77">
              <w:rPr>
                <w:rFonts w:ascii="Times New Roman" w:eastAsia="DejaVu Sans" w:hAnsi="Times New Roman" w:cs="Times New Roman"/>
                <w:sz w:val="24"/>
                <w:szCs w:val="24"/>
                <w:lang w:eastAsia="zh-CN" w:bidi="hi-IN"/>
              </w:rPr>
              <w:t>Направленность 3</w:t>
            </w:r>
            <w:r w:rsidR="00907E77">
              <w:rPr>
                <w:rFonts w:ascii="Times New Roman" w:eastAsia="DejaVu Sans" w:hAnsi="Times New Roman" w:cs="Times New Roman"/>
                <w:sz w:val="24"/>
                <w:szCs w:val="24"/>
                <w:lang w:eastAsia="zh-CN" w:bidi="hi-IN"/>
              </w:rPr>
              <w:t>.</w:t>
            </w:r>
            <w:r w:rsidR="00907E77" w:rsidRPr="00907E77">
              <w:rPr>
                <w:rFonts w:ascii="Times New Roman" w:eastAsia="DejaVu Sans" w:hAnsi="Times New Roman" w:cs="Times New Roman"/>
                <w:sz w:val="24"/>
                <w:szCs w:val="24"/>
                <w:lang w:eastAsia="zh-CN" w:bidi="hi-IN"/>
              </w:rPr>
              <w:t xml:space="preserve"> Р</w:t>
            </w:r>
            <w:r w:rsidR="00907E77" w:rsidRPr="00907E77">
              <w:rPr>
                <w:rFonts w:ascii="Times New Roman" w:hAnsi="Times New Roman" w:cs="Times New Roman"/>
                <w:sz w:val="24"/>
              </w:rPr>
              <w:t>азработка информационных ресурсов с использованием готовых решений</w:t>
            </w: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3BFD81E4" w14:textId="2BE95E06" w:rsidR="00A6158F" w:rsidRPr="00907E77" w:rsidRDefault="00907E77" w:rsidP="00501F99">
            <w:pPr>
              <w:rPr>
                <w:rFonts w:ascii="Times New Roman" w:eastAsia="DejaVu Sans" w:hAnsi="Times New Roman" w:cs="Times New Roman"/>
                <w:sz w:val="24"/>
                <w:szCs w:val="24"/>
                <w:lang w:eastAsia="zh-CN" w:bidi="hi-IN"/>
              </w:rPr>
            </w:pPr>
            <w:r w:rsidRPr="00907E77">
              <w:rPr>
                <w:rFonts w:ascii="Times New Roman" w:eastAsia="DejaVu Sans" w:hAnsi="Times New Roman" w:cs="Times New Roman"/>
                <w:sz w:val="24"/>
                <w:szCs w:val="24"/>
                <w:lang w:eastAsia="zh-CN" w:bidi="hi-IN"/>
              </w:rPr>
              <w:t>06.035 Разработчик Web и мультимедийных приложений</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lastRenderedPageBreak/>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4DBA1656" w:rsidR="00A6158F" w:rsidRPr="00547313" w:rsidRDefault="009156BA"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9156BA" w:rsidRPr="0015784E" w14:paraId="1905E724" w14:textId="77777777" w:rsidTr="007C6895">
        <w:trPr>
          <w:trHeight w:val="238"/>
        </w:trPr>
        <w:tc>
          <w:tcPr>
            <w:tcW w:w="3794" w:type="dxa"/>
            <w:shd w:val="clear" w:color="auto" w:fill="auto"/>
          </w:tcPr>
          <w:p w14:paraId="0AAB682A" w14:textId="77777777" w:rsidR="009156BA" w:rsidRPr="0015784E" w:rsidRDefault="009156BA" w:rsidP="009156B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vAlign w:val="center"/>
          </w:tcPr>
          <w:p w14:paraId="6CC7C648" w14:textId="1500D7C3" w:rsidR="009156BA" w:rsidRPr="00C810F2" w:rsidRDefault="009156BA" w:rsidP="009156BA">
            <w:pPr>
              <w:jc w:val="center"/>
              <w:rPr>
                <w:rFonts w:ascii="Times New Roman" w:eastAsia="DejaVu Sans" w:hAnsi="Times New Roman" w:cs="Times New Roman"/>
                <w:b/>
                <w:bCs/>
                <w:sz w:val="24"/>
                <w:szCs w:val="24"/>
                <w:lang w:eastAsia="zh-CN" w:bidi="hi-IN"/>
              </w:rPr>
            </w:pPr>
            <w:bookmarkStart w:id="14" w:name="RANGE!C9"/>
            <w:r w:rsidRPr="0011252B">
              <w:rPr>
                <w:rFonts w:ascii="Times New Roman" w:hAnsi="Times New Roman" w:cs="Times New Roman"/>
                <w:b/>
                <w:bCs/>
              </w:rPr>
              <w:t>1908</w:t>
            </w:r>
            <w:bookmarkEnd w:id="14"/>
          </w:p>
        </w:tc>
        <w:tc>
          <w:tcPr>
            <w:tcW w:w="2948" w:type="dxa"/>
            <w:shd w:val="clear" w:color="auto" w:fill="auto"/>
            <w:vAlign w:val="center"/>
          </w:tcPr>
          <w:p w14:paraId="470EACBF" w14:textId="375AE4A0" w:rsidR="009156BA" w:rsidRPr="00A20CBB" w:rsidRDefault="009156BA" w:rsidP="009156BA">
            <w:pPr>
              <w:jc w:val="center"/>
              <w:rPr>
                <w:rFonts w:ascii="Times New Roman" w:eastAsia="DejaVu Sans" w:hAnsi="Times New Roman" w:cs="Times New Roman"/>
                <w:b/>
                <w:bCs/>
                <w:i/>
                <w:iCs/>
                <w:sz w:val="24"/>
                <w:szCs w:val="24"/>
                <w:lang w:eastAsia="zh-CN" w:bidi="hi-IN"/>
              </w:rPr>
            </w:pPr>
            <w:r w:rsidRPr="0011252B">
              <w:rPr>
                <w:rFonts w:ascii="Times New Roman" w:hAnsi="Times New Roman" w:cs="Times New Roman"/>
                <w:b/>
                <w:bCs/>
              </w:rPr>
              <w:t>1136</w:t>
            </w:r>
          </w:p>
        </w:tc>
      </w:tr>
      <w:tr w:rsidR="009156BA" w:rsidRPr="0015784E" w14:paraId="49FDAFAE" w14:textId="77777777" w:rsidTr="00526D81">
        <w:trPr>
          <w:trHeight w:val="366"/>
        </w:trPr>
        <w:tc>
          <w:tcPr>
            <w:tcW w:w="3794" w:type="dxa"/>
            <w:shd w:val="clear" w:color="auto" w:fill="auto"/>
          </w:tcPr>
          <w:p w14:paraId="12811C0F" w14:textId="77777777" w:rsidR="009156BA" w:rsidRPr="0015784E" w:rsidRDefault="009156BA" w:rsidP="009156B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vAlign w:val="center"/>
          </w:tcPr>
          <w:p w14:paraId="7E1E25F7" w14:textId="29C2F71B" w:rsidR="009156BA" w:rsidRPr="0015784E" w:rsidRDefault="009156BA" w:rsidP="009156BA">
            <w:pPr>
              <w:jc w:val="center"/>
              <w:rPr>
                <w:rFonts w:ascii="Times New Roman" w:eastAsia="DejaVu Sans" w:hAnsi="Times New Roman" w:cs="Times New Roman"/>
                <w:sz w:val="24"/>
                <w:szCs w:val="24"/>
                <w:lang w:eastAsia="zh-CN" w:bidi="hi-IN"/>
              </w:rPr>
            </w:pPr>
            <w:r w:rsidRPr="0011252B">
              <w:rPr>
                <w:rFonts w:ascii="Times New Roman" w:hAnsi="Times New Roman" w:cs="Times New Roman"/>
                <w:b/>
                <w:bCs/>
              </w:rPr>
              <w:t>324</w:t>
            </w:r>
          </w:p>
        </w:tc>
        <w:tc>
          <w:tcPr>
            <w:tcW w:w="2948" w:type="dxa"/>
            <w:shd w:val="clear" w:color="auto" w:fill="auto"/>
            <w:vAlign w:val="center"/>
          </w:tcPr>
          <w:p w14:paraId="65A36F9C" w14:textId="725498E7" w:rsidR="009156BA" w:rsidRPr="00A20CBB" w:rsidRDefault="009156BA" w:rsidP="009156BA">
            <w:pPr>
              <w:jc w:val="center"/>
              <w:rPr>
                <w:rFonts w:ascii="Times New Roman" w:eastAsia="DejaVu Sans" w:hAnsi="Times New Roman" w:cs="Times New Roman"/>
                <w:sz w:val="24"/>
                <w:szCs w:val="24"/>
                <w:lang w:eastAsia="zh-CN" w:bidi="hi-IN"/>
              </w:rPr>
            </w:pPr>
            <w:r w:rsidRPr="0011252B">
              <w:rPr>
                <w:rFonts w:ascii="Times New Roman" w:hAnsi="Times New Roman" w:cs="Times New Roman"/>
                <w:b/>
                <w:bCs/>
              </w:rPr>
              <w:t>200</w:t>
            </w:r>
          </w:p>
        </w:tc>
      </w:tr>
      <w:tr w:rsidR="009156BA" w:rsidRPr="0015784E" w14:paraId="14A42BE9" w14:textId="77777777" w:rsidTr="00C52E57">
        <w:trPr>
          <w:trHeight w:val="374"/>
        </w:trPr>
        <w:tc>
          <w:tcPr>
            <w:tcW w:w="3794" w:type="dxa"/>
            <w:shd w:val="clear" w:color="auto" w:fill="auto"/>
          </w:tcPr>
          <w:p w14:paraId="2449714B" w14:textId="77777777" w:rsidR="009156BA" w:rsidRPr="0015784E" w:rsidRDefault="009156BA" w:rsidP="009156B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vAlign w:val="center"/>
          </w:tcPr>
          <w:p w14:paraId="308BFDDF" w14:textId="18531D48" w:rsidR="009156BA" w:rsidRPr="0015784E" w:rsidRDefault="009156BA" w:rsidP="009156BA">
            <w:pPr>
              <w:jc w:val="center"/>
              <w:rPr>
                <w:rFonts w:ascii="Times New Roman" w:eastAsia="DejaVu Sans" w:hAnsi="Times New Roman" w:cs="Times New Roman"/>
                <w:sz w:val="24"/>
                <w:szCs w:val="24"/>
                <w:lang w:eastAsia="zh-CN" w:bidi="hi-IN"/>
              </w:rPr>
            </w:pPr>
            <w:r w:rsidRPr="0011252B">
              <w:rPr>
                <w:rFonts w:ascii="Times New Roman" w:hAnsi="Times New Roman" w:cs="Times New Roman"/>
                <w:b/>
                <w:bCs/>
              </w:rPr>
              <w:t>400</w:t>
            </w:r>
          </w:p>
        </w:tc>
        <w:tc>
          <w:tcPr>
            <w:tcW w:w="2948" w:type="dxa"/>
            <w:shd w:val="clear" w:color="auto" w:fill="auto"/>
            <w:vAlign w:val="center"/>
          </w:tcPr>
          <w:p w14:paraId="059733A0" w14:textId="09DA7B87" w:rsidR="009156BA" w:rsidRPr="00A20CBB" w:rsidRDefault="009156BA" w:rsidP="009156BA">
            <w:pPr>
              <w:jc w:val="center"/>
              <w:rPr>
                <w:rFonts w:ascii="Times New Roman" w:eastAsia="DejaVu Sans" w:hAnsi="Times New Roman" w:cs="Times New Roman"/>
                <w:sz w:val="24"/>
                <w:szCs w:val="24"/>
                <w:lang w:eastAsia="zh-CN" w:bidi="hi-IN"/>
              </w:rPr>
            </w:pPr>
            <w:r w:rsidRPr="0011252B">
              <w:rPr>
                <w:rFonts w:ascii="Times New Roman" w:hAnsi="Times New Roman" w:cs="Times New Roman"/>
                <w:b/>
                <w:bCs/>
              </w:rPr>
              <w:t>188</w:t>
            </w:r>
          </w:p>
        </w:tc>
      </w:tr>
      <w:tr w:rsidR="009156BA" w:rsidRPr="0015784E" w14:paraId="5AEE7F7E" w14:textId="77777777" w:rsidTr="006F38D6">
        <w:trPr>
          <w:trHeight w:val="407"/>
        </w:trPr>
        <w:tc>
          <w:tcPr>
            <w:tcW w:w="3794" w:type="dxa"/>
            <w:shd w:val="clear" w:color="auto" w:fill="auto"/>
          </w:tcPr>
          <w:p w14:paraId="7935589E" w14:textId="77777777" w:rsidR="009156BA" w:rsidRPr="0015784E" w:rsidRDefault="009156BA" w:rsidP="009156B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vAlign w:val="center"/>
          </w:tcPr>
          <w:p w14:paraId="0E959079" w14:textId="1747BC61" w:rsidR="009156BA" w:rsidRPr="0015784E" w:rsidRDefault="009156BA" w:rsidP="009156BA">
            <w:pPr>
              <w:jc w:val="center"/>
              <w:rPr>
                <w:rFonts w:ascii="Times New Roman" w:eastAsia="DejaVu Sans" w:hAnsi="Times New Roman" w:cs="Times New Roman"/>
                <w:sz w:val="24"/>
                <w:szCs w:val="24"/>
                <w:lang w:eastAsia="zh-CN" w:bidi="hi-IN"/>
              </w:rPr>
            </w:pPr>
            <w:r w:rsidRPr="0011252B">
              <w:rPr>
                <w:rFonts w:ascii="Times New Roman" w:hAnsi="Times New Roman" w:cs="Times New Roman"/>
                <w:b/>
                <w:bCs/>
              </w:rPr>
              <w:t>1184</w:t>
            </w:r>
          </w:p>
        </w:tc>
        <w:tc>
          <w:tcPr>
            <w:tcW w:w="2948" w:type="dxa"/>
            <w:shd w:val="clear" w:color="auto" w:fill="auto"/>
            <w:vAlign w:val="center"/>
          </w:tcPr>
          <w:p w14:paraId="1AD43B2A" w14:textId="0360C022" w:rsidR="009156BA" w:rsidRPr="00A20CBB" w:rsidRDefault="009156BA" w:rsidP="009156BA">
            <w:pPr>
              <w:jc w:val="center"/>
              <w:rPr>
                <w:rFonts w:ascii="Times New Roman" w:eastAsia="DejaVu Sans" w:hAnsi="Times New Roman" w:cs="Times New Roman"/>
                <w:sz w:val="24"/>
                <w:szCs w:val="24"/>
                <w:lang w:eastAsia="zh-CN" w:bidi="hi-IN"/>
              </w:rPr>
            </w:pPr>
            <w:r w:rsidRPr="0011252B">
              <w:rPr>
                <w:rFonts w:ascii="Times New Roman" w:hAnsi="Times New Roman" w:cs="Times New Roman"/>
                <w:b/>
                <w:bCs/>
              </w:rPr>
              <w:t>748</w:t>
            </w:r>
          </w:p>
        </w:tc>
      </w:tr>
      <w:tr w:rsidR="00A6158F" w:rsidRPr="0015784E" w14:paraId="6D69E777" w14:textId="77777777" w:rsidTr="00072D4E">
        <w:trPr>
          <w:trHeight w:val="1080"/>
        </w:trPr>
        <w:tc>
          <w:tcPr>
            <w:tcW w:w="3794" w:type="dxa"/>
            <w:shd w:val="clear" w:color="auto" w:fill="auto"/>
          </w:tcPr>
          <w:p w14:paraId="0A9DD852"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в т.ч. практика:</w:t>
            </w:r>
          </w:p>
          <w:p w14:paraId="64808992"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учебная</w:t>
            </w:r>
          </w:p>
          <w:p w14:paraId="2389EBA3" w14:textId="4CC9738A"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7D218CE0" w14:textId="11BDC0FF" w:rsidR="00A6158F" w:rsidRPr="00381112" w:rsidRDefault="00BF5F69" w:rsidP="00BF5F69">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9156BA">
              <w:rPr>
                <w:rFonts w:ascii="Times New Roman" w:eastAsia="DejaVu Sans" w:hAnsi="Times New Roman" w:cs="Times New Roman"/>
                <w:sz w:val="24"/>
                <w:szCs w:val="24"/>
                <w:lang w:eastAsia="zh-CN" w:bidi="hi-IN"/>
              </w:rPr>
              <w:t>432</w:t>
            </w:r>
          </w:p>
          <w:p w14:paraId="0B266437" w14:textId="0C35FFEC" w:rsidR="00A6158F" w:rsidRPr="00381112" w:rsidRDefault="00A6158F" w:rsidP="00BF5F69">
            <w:pPr>
              <w:jc w:val="center"/>
              <w:rPr>
                <w:rFonts w:ascii="Times New Roman" w:eastAsia="DejaVu Sans" w:hAnsi="Times New Roman" w:cs="Times New Roman"/>
                <w:i/>
                <w:iCs/>
                <w:sz w:val="24"/>
                <w:szCs w:val="24"/>
                <w:lang w:eastAsia="zh-CN" w:bidi="hi-IN"/>
              </w:rPr>
            </w:pPr>
            <w:r w:rsidRPr="00381112">
              <w:rPr>
                <w:rFonts w:ascii="Times New Roman" w:eastAsia="DejaVu Sans" w:hAnsi="Times New Roman" w:cs="Times New Roman"/>
                <w:i/>
                <w:iCs/>
                <w:sz w:val="24"/>
                <w:szCs w:val="24"/>
                <w:lang w:eastAsia="zh-CN" w:bidi="hi-IN"/>
              </w:rPr>
              <w:t xml:space="preserve">- </w:t>
            </w:r>
            <w:r w:rsidR="009156BA">
              <w:rPr>
                <w:rFonts w:ascii="Times New Roman" w:eastAsia="DejaVu Sans" w:hAnsi="Times New Roman" w:cs="Times New Roman"/>
                <w:i/>
                <w:iCs/>
                <w:sz w:val="24"/>
                <w:szCs w:val="24"/>
                <w:lang w:eastAsia="zh-CN" w:bidi="hi-IN"/>
              </w:rPr>
              <w:t>216</w:t>
            </w:r>
          </w:p>
          <w:p w14:paraId="5ADF48C0" w14:textId="6D464358" w:rsidR="00A6158F" w:rsidRPr="00381112" w:rsidRDefault="00A6158F" w:rsidP="00BF5F69">
            <w:pPr>
              <w:jc w:val="center"/>
              <w:rPr>
                <w:rFonts w:ascii="Times New Roman" w:eastAsia="DejaVu Sans" w:hAnsi="Times New Roman" w:cs="Times New Roman"/>
                <w:i/>
                <w:iCs/>
                <w:sz w:val="24"/>
                <w:szCs w:val="24"/>
                <w:lang w:eastAsia="zh-CN" w:bidi="hi-IN"/>
              </w:rPr>
            </w:pPr>
            <w:r w:rsidRPr="00381112">
              <w:rPr>
                <w:rFonts w:ascii="Times New Roman" w:eastAsia="DejaVu Sans" w:hAnsi="Times New Roman" w:cs="Times New Roman"/>
                <w:i/>
                <w:iCs/>
                <w:sz w:val="24"/>
                <w:szCs w:val="24"/>
                <w:lang w:eastAsia="zh-CN" w:bidi="hi-IN"/>
              </w:rPr>
              <w:t xml:space="preserve">- </w:t>
            </w:r>
            <w:r w:rsidR="009156BA">
              <w:rPr>
                <w:rFonts w:ascii="Times New Roman" w:eastAsia="DejaVu Sans" w:hAnsi="Times New Roman" w:cs="Times New Roman"/>
                <w:i/>
                <w:iCs/>
                <w:sz w:val="24"/>
                <w:szCs w:val="24"/>
                <w:lang w:eastAsia="zh-CN" w:bidi="hi-IN"/>
              </w:rPr>
              <w:t>216</w:t>
            </w:r>
          </w:p>
          <w:p w14:paraId="42F6E57C" w14:textId="73AA64F9" w:rsidR="00A6158F" w:rsidRPr="00381112" w:rsidRDefault="00A6158F" w:rsidP="00BF5F69">
            <w:pPr>
              <w:jc w:val="center"/>
              <w:rPr>
                <w:rFonts w:ascii="Times New Roman" w:eastAsia="DejaVu Sans" w:hAnsi="Times New Roman" w:cs="Times New Roman"/>
                <w:sz w:val="24"/>
                <w:szCs w:val="24"/>
                <w:lang w:eastAsia="zh-CN" w:bidi="hi-IN"/>
              </w:rPr>
            </w:pPr>
          </w:p>
        </w:tc>
        <w:tc>
          <w:tcPr>
            <w:tcW w:w="2948" w:type="dxa"/>
            <w:shd w:val="clear" w:color="auto" w:fill="auto"/>
          </w:tcPr>
          <w:p w14:paraId="14CEA9EE" w14:textId="76CEB95F" w:rsidR="00A6158F" w:rsidRDefault="00BF5F69" w:rsidP="00BF5F69">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9156BA">
              <w:rPr>
                <w:rFonts w:ascii="Times New Roman" w:eastAsia="DejaVu Sans" w:hAnsi="Times New Roman" w:cs="Times New Roman"/>
                <w:sz w:val="24"/>
                <w:szCs w:val="24"/>
                <w:lang w:eastAsia="zh-CN" w:bidi="hi-IN"/>
              </w:rPr>
              <w:t>432</w:t>
            </w:r>
          </w:p>
          <w:p w14:paraId="5759C7CE" w14:textId="4AE3E880" w:rsidR="00A6158F" w:rsidRPr="00C810F2" w:rsidRDefault="00A6158F" w:rsidP="00BF5F69">
            <w:pPr>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9156BA">
              <w:rPr>
                <w:rFonts w:ascii="Times New Roman" w:eastAsia="DejaVu Sans" w:hAnsi="Times New Roman" w:cs="Times New Roman"/>
                <w:i/>
                <w:iCs/>
                <w:sz w:val="24"/>
                <w:szCs w:val="24"/>
                <w:lang w:eastAsia="zh-CN" w:bidi="hi-IN"/>
              </w:rPr>
              <w:t>216</w:t>
            </w:r>
          </w:p>
          <w:p w14:paraId="2A531A74" w14:textId="11D52AA1" w:rsidR="00A6158F" w:rsidRPr="00C810F2" w:rsidRDefault="00A6158F" w:rsidP="00BF5F69">
            <w:pPr>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9156BA">
              <w:rPr>
                <w:rFonts w:ascii="Times New Roman" w:eastAsia="DejaVu Sans" w:hAnsi="Times New Roman" w:cs="Times New Roman"/>
                <w:i/>
                <w:iCs/>
                <w:sz w:val="24"/>
                <w:szCs w:val="24"/>
                <w:lang w:eastAsia="zh-CN" w:bidi="hi-IN"/>
              </w:rPr>
              <w:t>216</w:t>
            </w:r>
          </w:p>
          <w:p w14:paraId="512AAE34" w14:textId="6AF0A136" w:rsidR="00A6158F" w:rsidRPr="00A20CBB" w:rsidRDefault="00A6158F" w:rsidP="00BF5F69">
            <w:pPr>
              <w:jc w:val="center"/>
              <w:rPr>
                <w:rFonts w:ascii="Times New Roman" w:eastAsia="DejaVu Sans" w:hAnsi="Times New Roman" w:cs="Times New Roman"/>
                <w:sz w:val="24"/>
                <w:szCs w:val="24"/>
                <w:lang w:eastAsia="zh-CN" w:bidi="hi-IN"/>
              </w:rPr>
            </w:pPr>
          </w:p>
        </w:tc>
      </w:tr>
      <w:tr w:rsidR="00A6158F" w:rsidRPr="0015784E" w14:paraId="2E70233F" w14:textId="77777777" w:rsidTr="00072D4E">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3AD34452" w:rsidR="00A6158F" w:rsidRPr="00A20CBB" w:rsidRDefault="009156BA" w:rsidP="00EB22C8">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828</w:t>
            </w:r>
          </w:p>
        </w:tc>
        <w:tc>
          <w:tcPr>
            <w:tcW w:w="2948" w:type="dxa"/>
            <w:shd w:val="clear" w:color="auto" w:fill="auto"/>
          </w:tcPr>
          <w:p w14:paraId="68EEDBB8" w14:textId="2F4FCB3C" w:rsidR="00A6158F" w:rsidRPr="00A20CBB" w:rsidRDefault="009156BA" w:rsidP="00EB22C8">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828</w:t>
            </w:r>
          </w:p>
        </w:tc>
      </w:tr>
      <w:tr w:rsidR="00A6158F" w:rsidRPr="0015784E" w14:paraId="79206465" w14:textId="77777777" w:rsidTr="00072D4E">
        <w:trPr>
          <w:trHeight w:val="190"/>
        </w:trPr>
        <w:tc>
          <w:tcPr>
            <w:tcW w:w="3794" w:type="dxa"/>
            <w:shd w:val="clear" w:color="auto" w:fill="auto"/>
          </w:tcPr>
          <w:p w14:paraId="1F04F5F7" w14:textId="3C1843FA"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907E77" w:rsidRPr="00907E77">
              <w:rPr>
                <w:rFonts w:ascii="Times New Roman" w:eastAsia="DejaVu Sans" w:hAnsi="Times New Roman" w:cs="Times New Roman"/>
                <w:sz w:val="24"/>
                <w:szCs w:val="24"/>
                <w:lang w:eastAsia="zh-CN" w:bidi="hi-IN"/>
              </w:rPr>
              <w:t>демонстрационного экзамена и защиты дипломного проекта (работы).</w:t>
            </w:r>
          </w:p>
        </w:tc>
        <w:tc>
          <w:tcPr>
            <w:tcW w:w="2864" w:type="dxa"/>
            <w:shd w:val="clear" w:color="auto" w:fill="auto"/>
          </w:tcPr>
          <w:p w14:paraId="1C5CC28C" w14:textId="44090F92" w:rsidR="00A6158F" w:rsidRPr="00A20CBB" w:rsidRDefault="009156BA"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2948" w:type="dxa"/>
            <w:shd w:val="clear" w:color="auto" w:fill="auto"/>
          </w:tcPr>
          <w:p w14:paraId="2DA04915" w14:textId="1E0395F3" w:rsidR="00A6158F" w:rsidRPr="00A20CBB" w:rsidRDefault="009156BA"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6BD17E84" w14:textId="77777777" w:rsidTr="00072D4E">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5AF082BA" w:rsidR="00A6158F" w:rsidRPr="00A20CBB" w:rsidRDefault="009156BA"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66A53AE6" w14:textId="792BBD21" w:rsidR="00A6158F" w:rsidRPr="00A20CBB" w:rsidRDefault="009156BA"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1964</w:t>
            </w:r>
          </w:p>
        </w:tc>
      </w:tr>
    </w:tbl>
    <w:p w14:paraId="5EEF7C8C" w14:textId="77777777" w:rsidR="00252FFB" w:rsidRPr="001D7748" w:rsidRDefault="00252FFB" w:rsidP="00252FFB">
      <w:pPr>
        <w:pStyle w:val="1f5"/>
        <w:rPr>
          <w:lang w:val="ru-RU"/>
        </w:rPr>
      </w:pPr>
    </w:p>
    <w:p w14:paraId="2489E499" w14:textId="77777777" w:rsidR="007E45BC" w:rsidRPr="00985111" w:rsidRDefault="007E45BC" w:rsidP="00252FFB">
      <w:pPr>
        <w:pStyle w:val="1"/>
        <w:spacing w:before="0" w:after="0"/>
      </w:pPr>
      <w:bookmarkStart w:id="15" w:name="_Toc156156492"/>
      <w:bookmarkStart w:id="16" w:name="_Toc103593995"/>
      <w:r w:rsidRPr="00985111">
        <w:t xml:space="preserve">Раздел </w:t>
      </w:r>
      <w:r>
        <w:t>3</w:t>
      </w:r>
      <w:r w:rsidRPr="00985111">
        <w:t>. Характеристика профессиональной деятельности выпускника</w:t>
      </w:r>
      <w:bookmarkEnd w:id="15"/>
    </w:p>
    <w:p w14:paraId="59137DF9" w14:textId="77777777" w:rsidR="00252FFB" w:rsidRDefault="00252FFB" w:rsidP="00252FFB"/>
    <w:p w14:paraId="5C6887A1" w14:textId="54CD99F6" w:rsidR="0097210A" w:rsidRDefault="007E45BC" w:rsidP="00127647">
      <w:pPr>
        <w:pStyle w:val="114"/>
        <w:spacing w:after="0" w:line="240" w:lineRule="auto"/>
      </w:pPr>
      <w:bookmarkStart w:id="17" w:name="_Toc156156493"/>
      <w:r>
        <w:t>3</w:t>
      </w:r>
      <w:r w:rsidRPr="00985111">
        <w:t>.1. Область профессиональной деятельности выпускников</w:t>
      </w:r>
      <w:r w:rsidR="0034368E">
        <w:t>:</w:t>
      </w:r>
    </w:p>
    <w:p w14:paraId="5BD4A2BB" w14:textId="6E9847DC" w:rsidR="007E45BC" w:rsidRPr="009156BA" w:rsidRDefault="009156BA" w:rsidP="009156BA">
      <w:r>
        <w:rPr>
          <w:rFonts w:ascii="Times New Roman" w:hAnsi="Times New Roman"/>
          <w:sz w:val="24"/>
        </w:rPr>
        <w:t>06 Связь, информационные и коммуникационные технологии</w:t>
      </w:r>
      <w:r w:rsidR="007E45BC" w:rsidRPr="00985111">
        <w:rPr>
          <w:rFonts w:eastAsia="Calibri"/>
          <w:bCs/>
        </w:rPr>
        <w:t>.</w:t>
      </w:r>
      <w:bookmarkEnd w:id="17"/>
    </w:p>
    <w:p w14:paraId="0773C1A5" w14:textId="77777777" w:rsidR="00252FFB" w:rsidRDefault="00252FFB" w:rsidP="00252FFB"/>
    <w:p w14:paraId="7ED88505" w14:textId="77777777" w:rsidR="007E45BC" w:rsidRDefault="007E45BC" w:rsidP="00252FFB">
      <w:pPr>
        <w:pStyle w:val="114"/>
        <w:spacing w:after="0" w:line="240" w:lineRule="auto"/>
      </w:pPr>
      <w:bookmarkStart w:id="18" w:name="_Toc156156494"/>
      <w:r>
        <w:t>3</w:t>
      </w:r>
      <w:r w:rsidRPr="007341D7">
        <w:t xml:space="preserve">.2. </w:t>
      </w:r>
      <w:r>
        <w:t>Профессиональные стандарты</w:t>
      </w:r>
      <w:bookmarkEnd w:id="18"/>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0" w:type="auto"/>
        <w:tblLayout w:type="fixed"/>
        <w:tblLook w:val="04A0" w:firstRow="1" w:lastRow="0" w:firstColumn="1" w:lastColumn="0" w:noHBand="0" w:noVBand="1"/>
      </w:tblPr>
      <w:tblGrid>
        <w:gridCol w:w="445"/>
        <w:gridCol w:w="2227"/>
        <w:gridCol w:w="1707"/>
        <w:gridCol w:w="2552"/>
        <w:gridCol w:w="2562"/>
      </w:tblGrid>
      <w:tr w:rsidR="009156BA" w14:paraId="46BD999C" w14:textId="77777777" w:rsidTr="00622FAD">
        <w:trPr>
          <w:trHeight w:val="20"/>
        </w:trPr>
        <w:tc>
          <w:tcPr>
            <w:tcW w:w="445" w:type="dxa"/>
          </w:tcPr>
          <w:p w14:paraId="5CCC0159" w14:textId="77777777" w:rsidR="009156BA" w:rsidRDefault="009156BA" w:rsidP="00622FAD">
            <w:pPr>
              <w:jc w:val="center"/>
              <w:rPr>
                <w:rFonts w:ascii="Times New Roman" w:hAnsi="Times New Roman"/>
                <w:sz w:val="24"/>
              </w:rPr>
            </w:pPr>
            <w:r>
              <w:rPr>
                <w:rFonts w:ascii="Times New Roman" w:hAnsi="Times New Roman"/>
                <w:sz w:val="24"/>
              </w:rPr>
              <w:t>№</w:t>
            </w:r>
          </w:p>
        </w:tc>
        <w:tc>
          <w:tcPr>
            <w:tcW w:w="2227" w:type="dxa"/>
          </w:tcPr>
          <w:p w14:paraId="195C99C3" w14:textId="77777777" w:rsidR="009156BA" w:rsidRDefault="009156BA" w:rsidP="00622FAD">
            <w:pPr>
              <w:jc w:val="center"/>
              <w:rPr>
                <w:rFonts w:ascii="Times New Roman" w:hAnsi="Times New Roman"/>
                <w:sz w:val="24"/>
              </w:rPr>
            </w:pPr>
            <w:r>
              <w:rPr>
                <w:rFonts w:ascii="Times New Roman" w:hAnsi="Times New Roman"/>
                <w:sz w:val="24"/>
              </w:rPr>
              <w:t>Код и Наименование ПС</w:t>
            </w:r>
          </w:p>
        </w:tc>
        <w:tc>
          <w:tcPr>
            <w:tcW w:w="1707" w:type="dxa"/>
          </w:tcPr>
          <w:p w14:paraId="10838CEF" w14:textId="77777777" w:rsidR="009156BA" w:rsidRDefault="009156BA" w:rsidP="00622FAD">
            <w:pPr>
              <w:jc w:val="center"/>
              <w:rPr>
                <w:rFonts w:ascii="Times New Roman" w:hAnsi="Times New Roman"/>
                <w:sz w:val="24"/>
              </w:rPr>
            </w:pPr>
            <w:r>
              <w:rPr>
                <w:rFonts w:ascii="Times New Roman" w:hAnsi="Times New Roman"/>
                <w:sz w:val="24"/>
              </w:rPr>
              <w:t>Реквизиты утверждения</w:t>
            </w:r>
          </w:p>
        </w:tc>
        <w:tc>
          <w:tcPr>
            <w:tcW w:w="2552" w:type="dxa"/>
          </w:tcPr>
          <w:p w14:paraId="21C25E0E" w14:textId="77777777" w:rsidR="009156BA" w:rsidRDefault="009156BA" w:rsidP="00622FAD">
            <w:pPr>
              <w:jc w:val="center"/>
              <w:rPr>
                <w:rFonts w:ascii="Times New Roman" w:hAnsi="Times New Roman"/>
                <w:sz w:val="24"/>
              </w:rPr>
            </w:pPr>
            <w:r>
              <w:rPr>
                <w:rFonts w:ascii="Times New Roman" w:hAnsi="Times New Roman"/>
                <w:sz w:val="24"/>
              </w:rPr>
              <w:t>Код и наименование ОТФ</w:t>
            </w:r>
          </w:p>
        </w:tc>
        <w:tc>
          <w:tcPr>
            <w:tcW w:w="2562" w:type="dxa"/>
          </w:tcPr>
          <w:p w14:paraId="389EFF86" w14:textId="77777777" w:rsidR="009156BA" w:rsidRDefault="009156BA" w:rsidP="00622FAD">
            <w:pPr>
              <w:jc w:val="center"/>
              <w:rPr>
                <w:rFonts w:ascii="Times New Roman" w:hAnsi="Times New Roman"/>
                <w:sz w:val="24"/>
              </w:rPr>
            </w:pPr>
            <w:r>
              <w:rPr>
                <w:rFonts w:ascii="Times New Roman" w:hAnsi="Times New Roman"/>
                <w:sz w:val="24"/>
              </w:rPr>
              <w:t>Код и наименование ТФ</w:t>
            </w:r>
          </w:p>
        </w:tc>
      </w:tr>
      <w:tr w:rsidR="009156BA" w14:paraId="20B8AF1F" w14:textId="77777777" w:rsidTr="00622FAD">
        <w:trPr>
          <w:trHeight w:val="20"/>
        </w:trPr>
        <w:tc>
          <w:tcPr>
            <w:tcW w:w="445" w:type="dxa"/>
            <w:vMerge w:val="restart"/>
          </w:tcPr>
          <w:p w14:paraId="72BADF05" w14:textId="77777777" w:rsidR="009156BA" w:rsidRDefault="009156BA" w:rsidP="00622FAD">
            <w:pPr>
              <w:jc w:val="both"/>
              <w:rPr>
                <w:rFonts w:ascii="Times New Roman" w:hAnsi="Times New Roman"/>
                <w:sz w:val="24"/>
              </w:rPr>
            </w:pPr>
            <w:r>
              <w:rPr>
                <w:rFonts w:ascii="Times New Roman" w:hAnsi="Times New Roman"/>
                <w:sz w:val="24"/>
              </w:rPr>
              <w:t>1</w:t>
            </w:r>
          </w:p>
        </w:tc>
        <w:tc>
          <w:tcPr>
            <w:tcW w:w="2227" w:type="dxa"/>
            <w:vMerge w:val="restart"/>
          </w:tcPr>
          <w:p w14:paraId="060AAB7F" w14:textId="77777777" w:rsidR="009156BA" w:rsidRDefault="009156BA" w:rsidP="00622FAD">
            <w:pPr>
              <w:jc w:val="both"/>
              <w:rPr>
                <w:rFonts w:ascii="Times New Roman" w:hAnsi="Times New Roman"/>
                <w:sz w:val="24"/>
              </w:rPr>
            </w:pPr>
            <w:r>
              <w:rPr>
                <w:rFonts w:ascii="Times New Roman" w:hAnsi="Times New Roman"/>
                <w:sz w:val="24"/>
              </w:rPr>
              <w:t xml:space="preserve">06.035 Разработчик Web и мультимедийных приложений, </w:t>
            </w:r>
          </w:p>
        </w:tc>
        <w:tc>
          <w:tcPr>
            <w:tcW w:w="1707" w:type="dxa"/>
            <w:vMerge w:val="restart"/>
          </w:tcPr>
          <w:p w14:paraId="6261D12B" w14:textId="4DD29999" w:rsidR="009156BA" w:rsidRDefault="009156BA" w:rsidP="00622FAD">
            <w:pPr>
              <w:jc w:val="both"/>
              <w:rPr>
                <w:rFonts w:ascii="Times New Roman" w:hAnsi="Times New Roman"/>
                <w:sz w:val="24"/>
              </w:rPr>
            </w:pPr>
            <w:r>
              <w:rPr>
                <w:rFonts w:ascii="Times New Roman" w:hAnsi="Times New Roman"/>
                <w:sz w:val="24"/>
              </w:rPr>
              <w:t xml:space="preserve">Приказ Минтруда России от 18.01.2017 </w:t>
            </w:r>
            <w:r>
              <w:rPr>
                <w:rFonts w:ascii="Times New Roman" w:hAnsi="Times New Roman"/>
                <w:sz w:val="24"/>
              </w:rPr>
              <w:br/>
              <w:t>№ 44н:</w:t>
            </w:r>
          </w:p>
        </w:tc>
        <w:tc>
          <w:tcPr>
            <w:tcW w:w="2552" w:type="dxa"/>
            <w:vMerge w:val="restart"/>
          </w:tcPr>
          <w:p w14:paraId="5DA25B00" w14:textId="77777777" w:rsidR="009156BA" w:rsidRDefault="009156BA" w:rsidP="00622FAD">
            <w:pPr>
              <w:widowControl w:val="0"/>
              <w:contextualSpacing/>
              <w:rPr>
                <w:rFonts w:ascii="Times New Roman" w:hAnsi="Times New Roman"/>
                <w:sz w:val="24"/>
              </w:rPr>
            </w:pPr>
            <w:r>
              <w:rPr>
                <w:rFonts w:ascii="Times New Roman" w:hAnsi="Times New Roman"/>
                <w:sz w:val="24"/>
              </w:rPr>
              <w:t>ОТФ А Техническая поддержка процессов создания (модификации) и сопровождения информационных ресурсов</w:t>
            </w:r>
          </w:p>
        </w:tc>
        <w:tc>
          <w:tcPr>
            <w:tcW w:w="2562" w:type="dxa"/>
          </w:tcPr>
          <w:p w14:paraId="3889FCEC" w14:textId="77777777" w:rsidR="009156BA" w:rsidRDefault="009156BA" w:rsidP="00622FAD">
            <w:pPr>
              <w:jc w:val="both"/>
              <w:rPr>
                <w:rFonts w:ascii="Times New Roman" w:hAnsi="Times New Roman"/>
                <w:sz w:val="24"/>
              </w:rPr>
            </w:pPr>
            <w:r>
              <w:rPr>
                <w:rFonts w:ascii="Times New Roman" w:hAnsi="Times New Roman"/>
                <w:sz w:val="24"/>
              </w:rPr>
              <w:t>ТФ А/01.3 Проверка и отладка программного кода</w:t>
            </w:r>
          </w:p>
        </w:tc>
      </w:tr>
      <w:tr w:rsidR="009156BA" w14:paraId="7B03A76E" w14:textId="77777777" w:rsidTr="00622FAD">
        <w:trPr>
          <w:trHeight w:val="287"/>
        </w:trPr>
        <w:tc>
          <w:tcPr>
            <w:tcW w:w="445" w:type="dxa"/>
            <w:vMerge/>
          </w:tcPr>
          <w:p w14:paraId="6822F361" w14:textId="77777777" w:rsidR="009156BA" w:rsidRDefault="009156BA" w:rsidP="00622FAD"/>
        </w:tc>
        <w:tc>
          <w:tcPr>
            <w:tcW w:w="2227" w:type="dxa"/>
            <w:vMerge/>
          </w:tcPr>
          <w:p w14:paraId="1FDFB625" w14:textId="77777777" w:rsidR="009156BA" w:rsidRDefault="009156BA" w:rsidP="00622FAD"/>
        </w:tc>
        <w:tc>
          <w:tcPr>
            <w:tcW w:w="1707" w:type="dxa"/>
            <w:vMerge/>
          </w:tcPr>
          <w:p w14:paraId="645B5E1D" w14:textId="77777777" w:rsidR="009156BA" w:rsidRDefault="009156BA" w:rsidP="00622FAD"/>
        </w:tc>
        <w:tc>
          <w:tcPr>
            <w:tcW w:w="2552" w:type="dxa"/>
            <w:vMerge/>
          </w:tcPr>
          <w:p w14:paraId="203672FA" w14:textId="77777777" w:rsidR="009156BA" w:rsidRDefault="009156BA" w:rsidP="00622FAD"/>
        </w:tc>
        <w:tc>
          <w:tcPr>
            <w:tcW w:w="2562" w:type="dxa"/>
          </w:tcPr>
          <w:p w14:paraId="63E59EA2" w14:textId="77777777" w:rsidR="009156BA" w:rsidRDefault="009156BA" w:rsidP="00622FAD">
            <w:pPr>
              <w:jc w:val="both"/>
              <w:rPr>
                <w:rFonts w:ascii="Times New Roman" w:hAnsi="Times New Roman"/>
                <w:sz w:val="24"/>
              </w:rPr>
            </w:pPr>
            <w:r>
              <w:rPr>
                <w:rFonts w:ascii="Times New Roman" w:hAnsi="Times New Roman"/>
                <w:sz w:val="24"/>
              </w:rPr>
              <w:t>ТФ А/02.3 Работа с системой контроля версий</w:t>
            </w:r>
          </w:p>
        </w:tc>
      </w:tr>
      <w:tr w:rsidR="009156BA" w14:paraId="339FBA58" w14:textId="77777777" w:rsidTr="00622FAD">
        <w:trPr>
          <w:trHeight w:val="285"/>
        </w:trPr>
        <w:tc>
          <w:tcPr>
            <w:tcW w:w="445" w:type="dxa"/>
            <w:vMerge/>
          </w:tcPr>
          <w:p w14:paraId="563B2D75" w14:textId="77777777" w:rsidR="009156BA" w:rsidRDefault="009156BA" w:rsidP="00622FAD"/>
        </w:tc>
        <w:tc>
          <w:tcPr>
            <w:tcW w:w="2227" w:type="dxa"/>
            <w:vMerge/>
          </w:tcPr>
          <w:p w14:paraId="374BBD24" w14:textId="77777777" w:rsidR="009156BA" w:rsidRDefault="009156BA" w:rsidP="00622FAD"/>
        </w:tc>
        <w:tc>
          <w:tcPr>
            <w:tcW w:w="1707" w:type="dxa"/>
            <w:vMerge/>
          </w:tcPr>
          <w:p w14:paraId="6FA3ED89" w14:textId="77777777" w:rsidR="009156BA" w:rsidRDefault="009156BA" w:rsidP="00622FAD"/>
        </w:tc>
        <w:tc>
          <w:tcPr>
            <w:tcW w:w="2552" w:type="dxa"/>
            <w:vMerge/>
          </w:tcPr>
          <w:p w14:paraId="7EDC8A57" w14:textId="77777777" w:rsidR="009156BA" w:rsidRDefault="009156BA" w:rsidP="00622FAD"/>
        </w:tc>
        <w:tc>
          <w:tcPr>
            <w:tcW w:w="2562" w:type="dxa"/>
          </w:tcPr>
          <w:p w14:paraId="6DB42942" w14:textId="77777777" w:rsidR="009156BA" w:rsidRDefault="009156BA" w:rsidP="00622FAD">
            <w:pPr>
              <w:jc w:val="both"/>
              <w:rPr>
                <w:rFonts w:ascii="Times New Roman" w:hAnsi="Times New Roman"/>
                <w:sz w:val="24"/>
              </w:rPr>
            </w:pPr>
            <w:r>
              <w:rPr>
                <w:rFonts w:ascii="Times New Roman" w:hAnsi="Times New Roman"/>
                <w:sz w:val="24"/>
              </w:rPr>
              <w:t>ТФ А/03.4 Верстка страниц ИР</w:t>
            </w:r>
          </w:p>
        </w:tc>
      </w:tr>
      <w:tr w:rsidR="009156BA" w14:paraId="4D22B223" w14:textId="77777777" w:rsidTr="00622FAD">
        <w:trPr>
          <w:trHeight w:val="285"/>
        </w:trPr>
        <w:tc>
          <w:tcPr>
            <w:tcW w:w="445" w:type="dxa"/>
            <w:vMerge/>
          </w:tcPr>
          <w:p w14:paraId="11BC9511" w14:textId="77777777" w:rsidR="009156BA" w:rsidRDefault="009156BA" w:rsidP="00622FAD"/>
        </w:tc>
        <w:tc>
          <w:tcPr>
            <w:tcW w:w="2227" w:type="dxa"/>
            <w:vMerge/>
          </w:tcPr>
          <w:p w14:paraId="0AAF7184" w14:textId="77777777" w:rsidR="009156BA" w:rsidRDefault="009156BA" w:rsidP="00622FAD"/>
        </w:tc>
        <w:tc>
          <w:tcPr>
            <w:tcW w:w="1707" w:type="dxa"/>
            <w:vMerge/>
          </w:tcPr>
          <w:p w14:paraId="07A27B3F" w14:textId="77777777" w:rsidR="009156BA" w:rsidRDefault="009156BA" w:rsidP="00622FAD"/>
        </w:tc>
        <w:tc>
          <w:tcPr>
            <w:tcW w:w="2552" w:type="dxa"/>
            <w:vMerge/>
          </w:tcPr>
          <w:p w14:paraId="7F5ECC64" w14:textId="77777777" w:rsidR="009156BA" w:rsidRDefault="009156BA" w:rsidP="00622FAD"/>
        </w:tc>
        <w:tc>
          <w:tcPr>
            <w:tcW w:w="2562" w:type="dxa"/>
          </w:tcPr>
          <w:p w14:paraId="72D4147B" w14:textId="77777777" w:rsidR="009156BA" w:rsidRDefault="009156BA" w:rsidP="00622FAD">
            <w:pPr>
              <w:jc w:val="both"/>
              <w:rPr>
                <w:rFonts w:ascii="Times New Roman" w:hAnsi="Times New Roman"/>
                <w:sz w:val="24"/>
              </w:rPr>
            </w:pPr>
            <w:r>
              <w:rPr>
                <w:rFonts w:ascii="Times New Roman" w:hAnsi="Times New Roman"/>
                <w:sz w:val="24"/>
              </w:rPr>
              <w:t>ТФ А/04.4 Кодирование на языках web-программирования</w:t>
            </w:r>
          </w:p>
        </w:tc>
      </w:tr>
      <w:tr w:rsidR="009156BA" w14:paraId="3314B1C7" w14:textId="77777777" w:rsidTr="00622FAD">
        <w:trPr>
          <w:trHeight w:val="285"/>
        </w:trPr>
        <w:tc>
          <w:tcPr>
            <w:tcW w:w="445" w:type="dxa"/>
            <w:vMerge/>
          </w:tcPr>
          <w:p w14:paraId="4718C181" w14:textId="77777777" w:rsidR="009156BA" w:rsidRDefault="009156BA" w:rsidP="00622FAD"/>
        </w:tc>
        <w:tc>
          <w:tcPr>
            <w:tcW w:w="2227" w:type="dxa"/>
            <w:vMerge/>
          </w:tcPr>
          <w:p w14:paraId="1BC45512" w14:textId="77777777" w:rsidR="009156BA" w:rsidRDefault="009156BA" w:rsidP="00622FAD"/>
        </w:tc>
        <w:tc>
          <w:tcPr>
            <w:tcW w:w="1707" w:type="dxa"/>
            <w:vMerge/>
          </w:tcPr>
          <w:p w14:paraId="560059E5" w14:textId="77777777" w:rsidR="009156BA" w:rsidRDefault="009156BA" w:rsidP="00622FAD"/>
        </w:tc>
        <w:tc>
          <w:tcPr>
            <w:tcW w:w="2552" w:type="dxa"/>
            <w:vMerge/>
          </w:tcPr>
          <w:p w14:paraId="66859588" w14:textId="77777777" w:rsidR="009156BA" w:rsidRDefault="009156BA" w:rsidP="00622FAD"/>
        </w:tc>
        <w:tc>
          <w:tcPr>
            <w:tcW w:w="2562" w:type="dxa"/>
          </w:tcPr>
          <w:p w14:paraId="2DC67F77" w14:textId="77777777" w:rsidR="009156BA" w:rsidRDefault="009156BA" w:rsidP="00622FAD">
            <w:pPr>
              <w:jc w:val="both"/>
              <w:rPr>
                <w:rFonts w:ascii="Times New Roman" w:hAnsi="Times New Roman"/>
                <w:sz w:val="24"/>
              </w:rPr>
            </w:pPr>
            <w:r>
              <w:rPr>
                <w:rFonts w:ascii="Times New Roman" w:hAnsi="Times New Roman"/>
                <w:sz w:val="24"/>
              </w:rPr>
              <w:t>ТФ А/05.4 Тестирование ИР с точки зрения логической целостности (корректность ссылок, работа элементов форм)</w:t>
            </w:r>
          </w:p>
        </w:tc>
      </w:tr>
      <w:tr w:rsidR="009156BA" w14:paraId="56F4A96E" w14:textId="77777777" w:rsidTr="00622FAD">
        <w:trPr>
          <w:trHeight w:val="285"/>
        </w:trPr>
        <w:tc>
          <w:tcPr>
            <w:tcW w:w="445" w:type="dxa"/>
            <w:vMerge/>
          </w:tcPr>
          <w:p w14:paraId="3BF4E5F3" w14:textId="77777777" w:rsidR="009156BA" w:rsidRDefault="009156BA" w:rsidP="00622FAD"/>
        </w:tc>
        <w:tc>
          <w:tcPr>
            <w:tcW w:w="2227" w:type="dxa"/>
            <w:vMerge/>
          </w:tcPr>
          <w:p w14:paraId="3D268022" w14:textId="77777777" w:rsidR="009156BA" w:rsidRDefault="009156BA" w:rsidP="00622FAD"/>
        </w:tc>
        <w:tc>
          <w:tcPr>
            <w:tcW w:w="1707" w:type="dxa"/>
            <w:vMerge/>
          </w:tcPr>
          <w:p w14:paraId="090E5E90" w14:textId="77777777" w:rsidR="009156BA" w:rsidRDefault="009156BA" w:rsidP="00622FAD"/>
        </w:tc>
        <w:tc>
          <w:tcPr>
            <w:tcW w:w="2552" w:type="dxa"/>
            <w:vMerge/>
          </w:tcPr>
          <w:p w14:paraId="074E755C" w14:textId="77777777" w:rsidR="009156BA" w:rsidRDefault="009156BA" w:rsidP="00622FAD"/>
        </w:tc>
        <w:tc>
          <w:tcPr>
            <w:tcW w:w="2562" w:type="dxa"/>
          </w:tcPr>
          <w:p w14:paraId="67F902FE" w14:textId="77777777" w:rsidR="009156BA" w:rsidRDefault="009156BA" w:rsidP="00622FAD">
            <w:pPr>
              <w:jc w:val="both"/>
              <w:rPr>
                <w:rFonts w:ascii="Times New Roman" w:hAnsi="Times New Roman"/>
                <w:sz w:val="24"/>
              </w:rPr>
            </w:pPr>
            <w:r>
              <w:rPr>
                <w:rFonts w:ascii="Times New Roman" w:hAnsi="Times New Roman"/>
                <w:sz w:val="24"/>
              </w:rPr>
              <w:t>ТФ А/06. Тестирование интеграции ИР с внешними сервисами и учетными системами</w:t>
            </w:r>
          </w:p>
        </w:tc>
      </w:tr>
      <w:tr w:rsidR="009156BA" w14:paraId="7403BA92" w14:textId="77777777" w:rsidTr="00622FAD">
        <w:trPr>
          <w:trHeight w:val="888"/>
        </w:trPr>
        <w:tc>
          <w:tcPr>
            <w:tcW w:w="445" w:type="dxa"/>
            <w:vMerge/>
          </w:tcPr>
          <w:p w14:paraId="0314D507" w14:textId="77777777" w:rsidR="009156BA" w:rsidRDefault="009156BA" w:rsidP="00622FAD"/>
        </w:tc>
        <w:tc>
          <w:tcPr>
            <w:tcW w:w="2227" w:type="dxa"/>
            <w:vMerge/>
          </w:tcPr>
          <w:p w14:paraId="513D2EE1" w14:textId="77777777" w:rsidR="009156BA" w:rsidRDefault="009156BA" w:rsidP="00622FAD"/>
        </w:tc>
        <w:tc>
          <w:tcPr>
            <w:tcW w:w="1707" w:type="dxa"/>
            <w:vMerge/>
          </w:tcPr>
          <w:p w14:paraId="333C5691" w14:textId="77777777" w:rsidR="009156BA" w:rsidRDefault="009156BA" w:rsidP="00622FAD"/>
        </w:tc>
        <w:tc>
          <w:tcPr>
            <w:tcW w:w="2552" w:type="dxa"/>
            <w:vMerge w:val="restart"/>
          </w:tcPr>
          <w:p w14:paraId="2CD1C794" w14:textId="77777777" w:rsidR="009156BA" w:rsidRDefault="009156BA" w:rsidP="00622FAD">
            <w:pPr>
              <w:jc w:val="both"/>
              <w:rPr>
                <w:rFonts w:ascii="Times New Roman" w:hAnsi="Times New Roman"/>
                <w:sz w:val="24"/>
              </w:rPr>
            </w:pPr>
            <w:r>
              <w:rPr>
                <w:rFonts w:ascii="Times New Roman" w:hAnsi="Times New Roman"/>
                <w:sz w:val="24"/>
              </w:rPr>
              <w:t>ОТФ В</w:t>
            </w:r>
          </w:p>
          <w:p w14:paraId="06E23683" w14:textId="77777777" w:rsidR="009156BA" w:rsidRDefault="009156BA" w:rsidP="00622FAD">
            <w:pPr>
              <w:jc w:val="both"/>
              <w:rPr>
                <w:rFonts w:ascii="Times New Roman" w:hAnsi="Times New Roman"/>
                <w:sz w:val="24"/>
              </w:rPr>
            </w:pPr>
            <w:r>
              <w:rPr>
                <w:rFonts w:ascii="Times New Roman" w:hAnsi="Times New Roman"/>
                <w:sz w:val="24"/>
              </w:rPr>
              <w:t>Выполнение работ по созданию (модификации) и сопровождению информационных ресурсов</w:t>
            </w:r>
          </w:p>
        </w:tc>
        <w:tc>
          <w:tcPr>
            <w:tcW w:w="2562" w:type="dxa"/>
          </w:tcPr>
          <w:p w14:paraId="2F51E67B" w14:textId="77777777" w:rsidR="009156BA" w:rsidRDefault="009156BA" w:rsidP="00622FAD">
            <w:pPr>
              <w:jc w:val="both"/>
              <w:rPr>
                <w:rFonts w:ascii="Times New Roman" w:hAnsi="Times New Roman"/>
                <w:sz w:val="24"/>
              </w:rPr>
            </w:pPr>
            <w:r>
              <w:rPr>
                <w:rFonts w:ascii="Times New Roman" w:hAnsi="Times New Roman"/>
                <w:sz w:val="24"/>
              </w:rPr>
              <w:t>ТФ В/04.5 Проектирование разделов ИР</w:t>
            </w:r>
          </w:p>
        </w:tc>
      </w:tr>
      <w:tr w:rsidR="009156BA" w14:paraId="0B82B917" w14:textId="77777777" w:rsidTr="00622FAD">
        <w:trPr>
          <w:trHeight w:val="241"/>
        </w:trPr>
        <w:tc>
          <w:tcPr>
            <w:tcW w:w="445" w:type="dxa"/>
            <w:vMerge/>
          </w:tcPr>
          <w:p w14:paraId="4E197497" w14:textId="77777777" w:rsidR="009156BA" w:rsidRDefault="009156BA" w:rsidP="00622FAD"/>
        </w:tc>
        <w:tc>
          <w:tcPr>
            <w:tcW w:w="2227" w:type="dxa"/>
            <w:vMerge/>
          </w:tcPr>
          <w:p w14:paraId="419AA0F1" w14:textId="77777777" w:rsidR="009156BA" w:rsidRDefault="009156BA" w:rsidP="00622FAD"/>
        </w:tc>
        <w:tc>
          <w:tcPr>
            <w:tcW w:w="1707" w:type="dxa"/>
            <w:vMerge/>
          </w:tcPr>
          <w:p w14:paraId="641D2074" w14:textId="77777777" w:rsidR="009156BA" w:rsidRDefault="009156BA" w:rsidP="00622FAD"/>
        </w:tc>
        <w:tc>
          <w:tcPr>
            <w:tcW w:w="2552" w:type="dxa"/>
            <w:vMerge/>
          </w:tcPr>
          <w:p w14:paraId="4C72F95A" w14:textId="77777777" w:rsidR="009156BA" w:rsidRDefault="009156BA" w:rsidP="00622FAD"/>
        </w:tc>
        <w:tc>
          <w:tcPr>
            <w:tcW w:w="2562" w:type="dxa"/>
          </w:tcPr>
          <w:p w14:paraId="71D4CB28" w14:textId="77777777" w:rsidR="009156BA" w:rsidRDefault="009156BA" w:rsidP="00622FAD">
            <w:pPr>
              <w:jc w:val="both"/>
              <w:rPr>
                <w:rFonts w:ascii="Times New Roman" w:hAnsi="Times New Roman"/>
                <w:sz w:val="24"/>
              </w:rPr>
            </w:pPr>
            <w:r>
              <w:rPr>
                <w:rFonts w:ascii="Times New Roman" w:hAnsi="Times New Roman"/>
                <w:sz w:val="24"/>
              </w:rPr>
              <w:t>ТФ В/05.5 Установка и настройка прикладного программного обеспечения и модулей</w:t>
            </w:r>
          </w:p>
        </w:tc>
      </w:tr>
      <w:tr w:rsidR="009156BA" w14:paraId="501272D3" w14:textId="77777777" w:rsidTr="00622FAD">
        <w:trPr>
          <w:trHeight w:val="20"/>
        </w:trPr>
        <w:tc>
          <w:tcPr>
            <w:tcW w:w="445" w:type="dxa"/>
            <w:vMerge/>
          </w:tcPr>
          <w:p w14:paraId="31036F10" w14:textId="77777777" w:rsidR="009156BA" w:rsidRDefault="009156BA" w:rsidP="00622FAD"/>
        </w:tc>
        <w:tc>
          <w:tcPr>
            <w:tcW w:w="2227" w:type="dxa"/>
            <w:vMerge/>
          </w:tcPr>
          <w:p w14:paraId="6BC88C21" w14:textId="77777777" w:rsidR="009156BA" w:rsidRDefault="009156BA" w:rsidP="00622FAD"/>
        </w:tc>
        <w:tc>
          <w:tcPr>
            <w:tcW w:w="1707" w:type="dxa"/>
            <w:vMerge/>
          </w:tcPr>
          <w:p w14:paraId="07B4CD98" w14:textId="77777777" w:rsidR="009156BA" w:rsidRDefault="009156BA" w:rsidP="00622FAD"/>
        </w:tc>
        <w:tc>
          <w:tcPr>
            <w:tcW w:w="2552" w:type="dxa"/>
            <w:vMerge/>
          </w:tcPr>
          <w:p w14:paraId="3E400095" w14:textId="77777777" w:rsidR="009156BA" w:rsidRDefault="009156BA" w:rsidP="00622FAD"/>
        </w:tc>
        <w:tc>
          <w:tcPr>
            <w:tcW w:w="2562" w:type="dxa"/>
          </w:tcPr>
          <w:p w14:paraId="38632F18" w14:textId="77777777" w:rsidR="009156BA" w:rsidRDefault="009156BA" w:rsidP="00622FAD">
            <w:pPr>
              <w:jc w:val="both"/>
              <w:rPr>
                <w:rFonts w:ascii="Times New Roman" w:hAnsi="Times New Roman"/>
                <w:sz w:val="24"/>
              </w:rPr>
            </w:pPr>
            <w:r>
              <w:rPr>
                <w:rFonts w:ascii="Times New Roman" w:hAnsi="Times New Roman"/>
                <w:sz w:val="24"/>
              </w:rPr>
              <w:t>ТФ В/07.5 Проведение и регламентация работ по резервному копированию и развертыванию резервной копии ИР</w:t>
            </w:r>
          </w:p>
        </w:tc>
      </w:tr>
      <w:tr w:rsidR="009156BA" w14:paraId="327FAC8B" w14:textId="77777777" w:rsidTr="00622FAD">
        <w:trPr>
          <w:trHeight w:val="1137"/>
        </w:trPr>
        <w:tc>
          <w:tcPr>
            <w:tcW w:w="445" w:type="dxa"/>
            <w:vMerge/>
          </w:tcPr>
          <w:p w14:paraId="6ECBF0F3" w14:textId="77777777" w:rsidR="009156BA" w:rsidRDefault="009156BA" w:rsidP="00622FAD"/>
        </w:tc>
        <w:tc>
          <w:tcPr>
            <w:tcW w:w="2227" w:type="dxa"/>
            <w:vMerge/>
          </w:tcPr>
          <w:p w14:paraId="20E7947D" w14:textId="77777777" w:rsidR="009156BA" w:rsidRDefault="009156BA" w:rsidP="00622FAD"/>
        </w:tc>
        <w:tc>
          <w:tcPr>
            <w:tcW w:w="1707" w:type="dxa"/>
            <w:vMerge/>
          </w:tcPr>
          <w:p w14:paraId="6F383CC6" w14:textId="77777777" w:rsidR="009156BA" w:rsidRDefault="009156BA" w:rsidP="00622FAD"/>
        </w:tc>
        <w:tc>
          <w:tcPr>
            <w:tcW w:w="2552" w:type="dxa"/>
            <w:vMerge/>
          </w:tcPr>
          <w:p w14:paraId="5B806F10" w14:textId="77777777" w:rsidR="009156BA" w:rsidRDefault="009156BA" w:rsidP="00622FAD"/>
        </w:tc>
        <w:tc>
          <w:tcPr>
            <w:tcW w:w="2562" w:type="dxa"/>
          </w:tcPr>
          <w:p w14:paraId="6931B1D2" w14:textId="77777777" w:rsidR="009156BA" w:rsidRDefault="009156BA" w:rsidP="00622FAD">
            <w:pPr>
              <w:jc w:val="both"/>
              <w:rPr>
                <w:rFonts w:ascii="Times New Roman" w:hAnsi="Times New Roman"/>
                <w:sz w:val="24"/>
              </w:rPr>
            </w:pPr>
            <w:r>
              <w:rPr>
                <w:rFonts w:ascii="Times New Roman" w:hAnsi="Times New Roman"/>
                <w:sz w:val="24"/>
              </w:rPr>
              <w:t>ТФ В/08.5 Управление доступом к данным и определение уровней прав пользователей ИР</w:t>
            </w:r>
          </w:p>
        </w:tc>
      </w:tr>
      <w:tr w:rsidR="009156BA" w14:paraId="533BBE1D" w14:textId="77777777" w:rsidTr="00622FAD">
        <w:trPr>
          <w:trHeight w:val="1124"/>
        </w:trPr>
        <w:tc>
          <w:tcPr>
            <w:tcW w:w="445" w:type="dxa"/>
            <w:vMerge/>
          </w:tcPr>
          <w:p w14:paraId="670B0F82" w14:textId="77777777" w:rsidR="009156BA" w:rsidRDefault="009156BA" w:rsidP="00622FAD"/>
        </w:tc>
        <w:tc>
          <w:tcPr>
            <w:tcW w:w="2227" w:type="dxa"/>
            <w:vMerge/>
          </w:tcPr>
          <w:p w14:paraId="2E5EE537" w14:textId="77777777" w:rsidR="009156BA" w:rsidRDefault="009156BA" w:rsidP="00622FAD"/>
        </w:tc>
        <w:tc>
          <w:tcPr>
            <w:tcW w:w="1707" w:type="dxa"/>
            <w:vMerge/>
          </w:tcPr>
          <w:p w14:paraId="098C338B" w14:textId="77777777" w:rsidR="009156BA" w:rsidRDefault="009156BA" w:rsidP="00622FAD"/>
        </w:tc>
        <w:tc>
          <w:tcPr>
            <w:tcW w:w="2552" w:type="dxa"/>
            <w:vMerge/>
          </w:tcPr>
          <w:p w14:paraId="62A216B0" w14:textId="77777777" w:rsidR="009156BA" w:rsidRDefault="009156BA" w:rsidP="00622FAD"/>
        </w:tc>
        <w:tc>
          <w:tcPr>
            <w:tcW w:w="2562" w:type="dxa"/>
          </w:tcPr>
          <w:p w14:paraId="7F4D4ACE" w14:textId="77777777" w:rsidR="009156BA" w:rsidRDefault="009156BA" w:rsidP="00622FAD">
            <w:pPr>
              <w:jc w:val="both"/>
              <w:rPr>
                <w:rFonts w:ascii="Times New Roman" w:hAnsi="Times New Roman"/>
                <w:sz w:val="24"/>
              </w:rPr>
            </w:pPr>
            <w:r>
              <w:rPr>
                <w:rFonts w:ascii="Times New Roman" w:hAnsi="Times New Roman"/>
                <w:sz w:val="24"/>
              </w:rPr>
              <w:t>ТФ /09.5Обеспечение безопасной и бесперебойной работы сайта</w:t>
            </w:r>
          </w:p>
        </w:tc>
      </w:tr>
    </w:tbl>
    <w:p w14:paraId="1934A696" w14:textId="77777777" w:rsidR="00CB7FB1" w:rsidRDefault="00CB7FB1" w:rsidP="00252FFB">
      <w:pPr>
        <w:suppressAutoHyphens/>
        <w:ind w:firstLine="709"/>
        <w:jc w:val="both"/>
        <w:rPr>
          <w:rFonts w:ascii="Times New Roman" w:hAnsi="Times New Roman"/>
          <w:i/>
          <w:iCs/>
          <w:sz w:val="24"/>
          <w:szCs w:val="24"/>
        </w:rPr>
      </w:pPr>
    </w:p>
    <w:p w14:paraId="79B7A81D" w14:textId="77777777" w:rsidR="00724E81" w:rsidRDefault="00724E81" w:rsidP="00252FFB">
      <w:pPr>
        <w:suppressAutoHyphens/>
        <w:ind w:firstLine="709"/>
        <w:jc w:val="both"/>
        <w:rPr>
          <w:rFonts w:ascii="Times New Roman" w:hAnsi="Times New Roman"/>
          <w:sz w:val="24"/>
          <w:szCs w:val="24"/>
        </w:rPr>
      </w:pPr>
    </w:p>
    <w:p w14:paraId="15B949D0" w14:textId="77777777" w:rsidR="0034368E" w:rsidRDefault="00292910" w:rsidP="00666B58">
      <w:pPr>
        <w:pStyle w:val="114"/>
        <w:spacing w:after="0" w:line="240" w:lineRule="auto"/>
      </w:pPr>
      <w:bookmarkStart w:id="19"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9"/>
      <w:r w:rsidR="007E45BC" w:rsidRPr="007341D7">
        <w:t xml:space="preserve"> </w:t>
      </w:r>
    </w:p>
    <w:p w14:paraId="49DCD207" w14:textId="77777777" w:rsidR="00600588" w:rsidRDefault="00600588" w:rsidP="00600588">
      <w:pPr>
        <w:pStyle w:val="114"/>
        <w:spacing w:after="0" w:line="240" w:lineRule="auto"/>
        <w:rPr>
          <w:bCs/>
        </w:rPr>
      </w:pPr>
    </w:p>
    <w:p w14:paraId="2CE1E736" w14:textId="359F0881" w:rsidR="002C7B04" w:rsidRDefault="002C7B04" w:rsidP="002C7B04">
      <w:pPr>
        <w:pStyle w:val="114"/>
        <w:spacing w:after="0" w:line="240" w:lineRule="auto"/>
      </w:pPr>
      <w:r>
        <w:t>Направленность 1: Разработка веб-приложения на стороне клиента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5103"/>
      </w:tblGrid>
      <w:tr w:rsidR="002C7B04" w14:paraId="35AA04C0" w14:textId="77777777" w:rsidTr="00622FAD">
        <w:trPr>
          <w:trHeight w:val="347"/>
        </w:trPr>
        <w:tc>
          <w:tcPr>
            <w:tcW w:w="4361" w:type="dxa"/>
            <w:tcBorders>
              <w:top w:val="single" w:sz="4" w:space="0" w:color="000000"/>
              <w:left w:val="single" w:sz="4" w:space="0" w:color="000000"/>
              <w:bottom w:val="single" w:sz="4" w:space="0" w:color="000000"/>
              <w:right w:val="single" w:sz="4" w:space="0" w:color="000000"/>
            </w:tcBorders>
          </w:tcPr>
          <w:p w14:paraId="716FBDA8" w14:textId="77777777" w:rsidR="002C7B04" w:rsidRDefault="002C7B04" w:rsidP="00622FAD">
            <w:pPr>
              <w:jc w:val="center"/>
              <w:rPr>
                <w:rFonts w:ascii="Times New Roman" w:hAnsi="Times New Roman"/>
              </w:rPr>
            </w:pPr>
            <w:r>
              <w:rPr>
                <w:rFonts w:ascii="Times New Roman" w:hAnsi="Times New Roman"/>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66CBDB54" w14:textId="77777777" w:rsidR="002C7B04" w:rsidRDefault="002C7B04" w:rsidP="00622FAD">
            <w:pPr>
              <w:jc w:val="center"/>
              <w:rPr>
                <w:rFonts w:ascii="Times New Roman" w:hAnsi="Times New Roman"/>
              </w:rPr>
            </w:pPr>
            <w:r>
              <w:rPr>
                <w:rFonts w:ascii="Times New Roman" w:hAnsi="Times New Roman"/>
              </w:rPr>
              <w:t>Код и наименование ПМ</w:t>
            </w:r>
          </w:p>
        </w:tc>
      </w:tr>
      <w:tr w:rsidR="002C7B04" w14:paraId="49870273" w14:textId="77777777" w:rsidTr="00622FAD">
        <w:tc>
          <w:tcPr>
            <w:tcW w:w="9464" w:type="dxa"/>
            <w:gridSpan w:val="2"/>
            <w:tcBorders>
              <w:top w:val="single" w:sz="4" w:space="0" w:color="000000"/>
              <w:left w:val="single" w:sz="4" w:space="0" w:color="000000"/>
              <w:bottom w:val="single" w:sz="4" w:space="0" w:color="000000"/>
              <w:right w:val="single" w:sz="4" w:space="0" w:color="000000"/>
            </w:tcBorders>
          </w:tcPr>
          <w:p w14:paraId="56850E6B" w14:textId="77777777" w:rsidR="002C7B04" w:rsidRDefault="002C7B04" w:rsidP="00622FAD">
            <w:pPr>
              <w:rPr>
                <w:rFonts w:ascii="Times New Roman" w:hAnsi="Times New Roman"/>
              </w:rPr>
            </w:pPr>
            <w:r>
              <w:rPr>
                <w:rFonts w:ascii="Times New Roman" w:hAnsi="Times New Roman"/>
              </w:rPr>
              <w:t>Виды деятельности (общие)</w:t>
            </w:r>
          </w:p>
        </w:tc>
      </w:tr>
      <w:tr w:rsidR="002C7B04" w14:paraId="6AE10183"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5B75DEFA" w14:textId="77777777" w:rsidR="002C7B04" w:rsidRDefault="002C7B04" w:rsidP="00622FAD">
            <w:pPr>
              <w:rPr>
                <w:rFonts w:ascii="Times New Roman" w:hAnsi="Times New Roman"/>
              </w:rPr>
            </w:pPr>
            <w:bookmarkStart w:id="20" w:name="_Hlk157691736"/>
            <w:r>
              <w:rPr>
                <w:rFonts w:ascii="Times New Roman" w:hAnsi="Times New Roman"/>
              </w:rPr>
              <w:t>ВД 1 Проектирование и разработка информационных ресурсов</w:t>
            </w:r>
          </w:p>
        </w:tc>
        <w:tc>
          <w:tcPr>
            <w:tcW w:w="5103" w:type="dxa"/>
            <w:tcBorders>
              <w:top w:val="single" w:sz="4" w:space="0" w:color="000000"/>
              <w:left w:val="single" w:sz="4" w:space="0" w:color="000000"/>
              <w:bottom w:val="single" w:sz="4" w:space="0" w:color="000000"/>
              <w:right w:val="single" w:sz="4" w:space="0" w:color="000000"/>
            </w:tcBorders>
          </w:tcPr>
          <w:p w14:paraId="53F7F78F" w14:textId="77777777" w:rsidR="002C7B04" w:rsidRDefault="002C7B04" w:rsidP="00622FAD">
            <w:pPr>
              <w:rPr>
                <w:rFonts w:ascii="Times New Roman" w:hAnsi="Times New Roman"/>
              </w:rPr>
            </w:pPr>
            <w:r>
              <w:rPr>
                <w:rFonts w:ascii="Times New Roman" w:hAnsi="Times New Roman"/>
              </w:rPr>
              <w:t>ПМ 01. Проектирование и разработка информационных ресурсов</w:t>
            </w:r>
          </w:p>
        </w:tc>
      </w:tr>
      <w:tr w:rsidR="002C7B04" w14:paraId="432FA5F8"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5503F341" w14:textId="77777777" w:rsidR="002C7B04" w:rsidRDefault="002C7B04" w:rsidP="00622FAD">
            <w:pPr>
              <w:rPr>
                <w:rFonts w:ascii="Times New Roman" w:hAnsi="Times New Roman"/>
              </w:rPr>
            </w:pPr>
            <w:r>
              <w:rPr>
                <w:rFonts w:ascii="Times New Roman" w:hAnsi="Times New Roman"/>
              </w:rPr>
              <w:t>ВД 2 Техническая поддержка и администрирование информационных ресурсов</w:t>
            </w:r>
          </w:p>
        </w:tc>
        <w:tc>
          <w:tcPr>
            <w:tcW w:w="5103" w:type="dxa"/>
            <w:tcBorders>
              <w:top w:val="single" w:sz="4" w:space="0" w:color="000000"/>
              <w:left w:val="single" w:sz="4" w:space="0" w:color="000000"/>
              <w:bottom w:val="single" w:sz="4" w:space="0" w:color="000000"/>
              <w:right w:val="single" w:sz="4" w:space="0" w:color="000000"/>
            </w:tcBorders>
          </w:tcPr>
          <w:p w14:paraId="1397D769" w14:textId="77777777" w:rsidR="002C7B04" w:rsidRDefault="002C7B04" w:rsidP="00622FAD">
            <w:pPr>
              <w:rPr>
                <w:rFonts w:ascii="Times New Roman" w:hAnsi="Times New Roman"/>
              </w:rPr>
            </w:pPr>
            <w:r>
              <w:rPr>
                <w:rFonts w:ascii="Times New Roman" w:hAnsi="Times New Roman"/>
              </w:rPr>
              <w:t>ПМ 02 Техническая поддержка и администрирование информационных ресурсов</w:t>
            </w:r>
          </w:p>
        </w:tc>
      </w:tr>
      <w:tr w:rsidR="002C7B04" w14:paraId="334282B7"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15FEF83C" w14:textId="77777777" w:rsidR="002C7B04" w:rsidRDefault="002C7B04" w:rsidP="00622FAD">
            <w:pPr>
              <w:rPr>
                <w:rFonts w:ascii="Times New Roman" w:hAnsi="Times New Roman"/>
              </w:rPr>
            </w:pPr>
            <w:r>
              <w:rPr>
                <w:rFonts w:ascii="Times New Roman" w:hAnsi="Times New Roman"/>
              </w:rPr>
              <w:t>Виды деятельности (по выбору)</w:t>
            </w:r>
          </w:p>
        </w:tc>
        <w:tc>
          <w:tcPr>
            <w:tcW w:w="5103" w:type="dxa"/>
            <w:tcBorders>
              <w:top w:val="single" w:sz="4" w:space="0" w:color="000000"/>
              <w:left w:val="single" w:sz="4" w:space="0" w:color="000000"/>
              <w:bottom w:val="single" w:sz="4" w:space="0" w:color="000000"/>
              <w:right w:val="single" w:sz="4" w:space="0" w:color="000000"/>
            </w:tcBorders>
          </w:tcPr>
          <w:p w14:paraId="7185C0CE" w14:textId="77777777" w:rsidR="002C7B04" w:rsidRDefault="002C7B04" w:rsidP="00622FAD">
            <w:pPr>
              <w:rPr>
                <w:rFonts w:ascii="Times New Roman" w:hAnsi="Times New Roman"/>
              </w:rPr>
            </w:pPr>
          </w:p>
        </w:tc>
      </w:tr>
      <w:tr w:rsidR="002C7B04" w14:paraId="7F902409"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199D8544" w14:textId="77777777" w:rsidR="002C7B04" w:rsidRDefault="002C7B04" w:rsidP="00622FAD">
            <w:pPr>
              <w:rPr>
                <w:rFonts w:ascii="Times New Roman" w:hAnsi="Times New Roman"/>
              </w:rPr>
            </w:pPr>
            <w:r>
              <w:rPr>
                <w:rFonts w:ascii="Times New Roman" w:hAnsi="Times New Roman"/>
              </w:rPr>
              <w:t>ВД 3 Разработка веб-приложения на стороне клиента</w:t>
            </w:r>
          </w:p>
        </w:tc>
        <w:tc>
          <w:tcPr>
            <w:tcW w:w="5103" w:type="dxa"/>
            <w:tcBorders>
              <w:top w:val="single" w:sz="4" w:space="0" w:color="000000"/>
              <w:left w:val="single" w:sz="4" w:space="0" w:color="000000"/>
              <w:bottom w:val="single" w:sz="4" w:space="0" w:color="000000"/>
              <w:right w:val="single" w:sz="4" w:space="0" w:color="000000"/>
            </w:tcBorders>
          </w:tcPr>
          <w:p w14:paraId="4B0E52ED" w14:textId="77777777" w:rsidR="002C7B04" w:rsidRDefault="002C7B04" w:rsidP="00622FAD">
            <w:pPr>
              <w:rPr>
                <w:rFonts w:ascii="Times New Roman" w:hAnsi="Times New Roman"/>
              </w:rPr>
            </w:pPr>
            <w:r>
              <w:rPr>
                <w:rFonts w:ascii="Times New Roman" w:hAnsi="Times New Roman"/>
              </w:rPr>
              <w:t>ПМн.03 Разработка веб-приложения на стороне клиента</w:t>
            </w:r>
            <w:bookmarkEnd w:id="20"/>
          </w:p>
        </w:tc>
      </w:tr>
    </w:tbl>
    <w:p w14:paraId="57C37A95" w14:textId="77777777" w:rsidR="002C7B04" w:rsidRDefault="002C7B04" w:rsidP="002C7B04">
      <w:pPr>
        <w:ind w:firstLine="709"/>
        <w:jc w:val="both"/>
        <w:rPr>
          <w:rFonts w:ascii="Times New Roman" w:hAnsi="Times New Roman"/>
          <w:i/>
          <w:sz w:val="24"/>
        </w:rPr>
      </w:pPr>
    </w:p>
    <w:p w14:paraId="7286F87B" w14:textId="3948B6F1" w:rsidR="002C7B04" w:rsidRDefault="002C7B04" w:rsidP="002C7B04">
      <w:pPr>
        <w:pStyle w:val="114"/>
        <w:spacing w:after="0" w:line="240" w:lineRule="auto"/>
      </w:pPr>
      <w:bookmarkStart w:id="21" w:name="__RefHeading___10"/>
      <w:bookmarkEnd w:id="21"/>
      <w:r>
        <w:t>Направленность 2: Разработка веб-приложения на стороне сервера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5103"/>
      </w:tblGrid>
      <w:tr w:rsidR="002C7B04" w14:paraId="4FD22158" w14:textId="77777777" w:rsidTr="00622FAD">
        <w:trPr>
          <w:trHeight w:val="347"/>
        </w:trPr>
        <w:tc>
          <w:tcPr>
            <w:tcW w:w="4361" w:type="dxa"/>
            <w:tcBorders>
              <w:top w:val="single" w:sz="4" w:space="0" w:color="000000"/>
              <w:left w:val="single" w:sz="4" w:space="0" w:color="000000"/>
              <w:bottom w:val="single" w:sz="4" w:space="0" w:color="000000"/>
              <w:right w:val="single" w:sz="4" w:space="0" w:color="000000"/>
            </w:tcBorders>
          </w:tcPr>
          <w:p w14:paraId="3EF78E3B" w14:textId="77777777" w:rsidR="002C7B04" w:rsidRDefault="002C7B04" w:rsidP="00622FAD">
            <w:pPr>
              <w:jc w:val="center"/>
              <w:rPr>
                <w:rFonts w:ascii="Times New Roman" w:hAnsi="Times New Roman"/>
              </w:rPr>
            </w:pPr>
            <w:r>
              <w:rPr>
                <w:rFonts w:ascii="Times New Roman" w:hAnsi="Times New Roman"/>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3A184314" w14:textId="77777777" w:rsidR="002C7B04" w:rsidRDefault="002C7B04" w:rsidP="00622FAD">
            <w:pPr>
              <w:jc w:val="center"/>
              <w:rPr>
                <w:rFonts w:ascii="Times New Roman" w:hAnsi="Times New Roman"/>
              </w:rPr>
            </w:pPr>
            <w:r>
              <w:rPr>
                <w:rFonts w:ascii="Times New Roman" w:hAnsi="Times New Roman"/>
              </w:rPr>
              <w:t>Код и наименование ПМ</w:t>
            </w:r>
          </w:p>
        </w:tc>
      </w:tr>
      <w:tr w:rsidR="002C7B04" w14:paraId="3E55C49D" w14:textId="77777777" w:rsidTr="00622FAD">
        <w:tc>
          <w:tcPr>
            <w:tcW w:w="9464" w:type="dxa"/>
            <w:gridSpan w:val="2"/>
            <w:tcBorders>
              <w:top w:val="single" w:sz="4" w:space="0" w:color="000000"/>
              <w:left w:val="single" w:sz="4" w:space="0" w:color="000000"/>
              <w:bottom w:val="single" w:sz="4" w:space="0" w:color="000000"/>
              <w:right w:val="single" w:sz="4" w:space="0" w:color="000000"/>
            </w:tcBorders>
          </w:tcPr>
          <w:p w14:paraId="4B5606F5" w14:textId="77777777" w:rsidR="002C7B04" w:rsidRDefault="002C7B04" w:rsidP="00622FAD">
            <w:pPr>
              <w:rPr>
                <w:rFonts w:ascii="Times New Roman" w:hAnsi="Times New Roman"/>
              </w:rPr>
            </w:pPr>
            <w:r>
              <w:rPr>
                <w:rFonts w:ascii="Times New Roman" w:hAnsi="Times New Roman"/>
              </w:rPr>
              <w:t>Виды деятельности (общие)</w:t>
            </w:r>
          </w:p>
        </w:tc>
      </w:tr>
      <w:tr w:rsidR="002C7B04" w14:paraId="74EED594"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7B648C2E" w14:textId="77777777" w:rsidR="002C7B04" w:rsidRDefault="002C7B04" w:rsidP="00622FAD">
            <w:pPr>
              <w:rPr>
                <w:rFonts w:ascii="Times New Roman" w:hAnsi="Times New Roman"/>
              </w:rPr>
            </w:pPr>
            <w:r>
              <w:rPr>
                <w:rFonts w:ascii="Times New Roman" w:hAnsi="Times New Roman"/>
              </w:rPr>
              <w:t>ВД 1 Проектирование и разработка информационных ресурсов</w:t>
            </w:r>
          </w:p>
        </w:tc>
        <w:tc>
          <w:tcPr>
            <w:tcW w:w="5103" w:type="dxa"/>
            <w:tcBorders>
              <w:top w:val="single" w:sz="4" w:space="0" w:color="000000"/>
              <w:left w:val="single" w:sz="4" w:space="0" w:color="000000"/>
              <w:bottom w:val="single" w:sz="4" w:space="0" w:color="000000"/>
              <w:right w:val="single" w:sz="4" w:space="0" w:color="000000"/>
            </w:tcBorders>
          </w:tcPr>
          <w:p w14:paraId="5B62B60C" w14:textId="77777777" w:rsidR="002C7B04" w:rsidRDefault="002C7B04" w:rsidP="00622FAD">
            <w:pPr>
              <w:rPr>
                <w:rFonts w:ascii="Times New Roman" w:hAnsi="Times New Roman"/>
              </w:rPr>
            </w:pPr>
            <w:r>
              <w:rPr>
                <w:rFonts w:ascii="Times New Roman" w:hAnsi="Times New Roman"/>
              </w:rPr>
              <w:t>ПМ 01. Проектирование и разработка информационных ресурсов</w:t>
            </w:r>
          </w:p>
        </w:tc>
      </w:tr>
      <w:tr w:rsidR="002C7B04" w14:paraId="3F565761"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09848C33" w14:textId="77777777" w:rsidR="002C7B04" w:rsidRDefault="002C7B04" w:rsidP="00622FAD">
            <w:pPr>
              <w:rPr>
                <w:rFonts w:ascii="Times New Roman" w:hAnsi="Times New Roman"/>
              </w:rPr>
            </w:pPr>
            <w:r>
              <w:rPr>
                <w:rFonts w:ascii="Times New Roman" w:hAnsi="Times New Roman"/>
              </w:rPr>
              <w:t>ВД 2 Техническая поддержка и администрирование информационных ресурсов</w:t>
            </w:r>
          </w:p>
        </w:tc>
        <w:tc>
          <w:tcPr>
            <w:tcW w:w="5103" w:type="dxa"/>
            <w:tcBorders>
              <w:top w:val="single" w:sz="4" w:space="0" w:color="000000"/>
              <w:left w:val="single" w:sz="4" w:space="0" w:color="000000"/>
              <w:bottom w:val="single" w:sz="4" w:space="0" w:color="000000"/>
              <w:right w:val="single" w:sz="4" w:space="0" w:color="000000"/>
            </w:tcBorders>
          </w:tcPr>
          <w:p w14:paraId="3D0336B3" w14:textId="77777777" w:rsidR="002C7B04" w:rsidRDefault="002C7B04" w:rsidP="00622FAD">
            <w:pPr>
              <w:rPr>
                <w:rFonts w:ascii="Times New Roman" w:hAnsi="Times New Roman"/>
              </w:rPr>
            </w:pPr>
            <w:r>
              <w:rPr>
                <w:rFonts w:ascii="Times New Roman" w:hAnsi="Times New Roman"/>
              </w:rPr>
              <w:t>ПМ 02 Техническая поддержка и администрирование информационных ресурсов</w:t>
            </w:r>
          </w:p>
        </w:tc>
      </w:tr>
      <w:tr w:rsidR="002C7B04" w14:paraId="411C73CC"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6E6302B8" w14:textId="77777777" w:rsidR="002C7B04" w:rsidRDefault="002C7B04" w:rsidP="00622FAD">
            <w:pPr>
              <w:rPr>
                <w:rFonts w:ascii="Times New Roman" w:hAnsi="Times New Roman"/>
              </w:rPr>
            </w:pPr>
            <w:r>
              <w:rPr>
                <w:rFonts w:ascii="Times New Roman" w:hAnsi="Times New Roman"/>
              </w:rPr>
              <w:lastRenderedPageBreak/>
              <w:t>Виды деятельности (по выбору)</w:t>
            </w:r>
          </w:p>
        </w:tc>
        <w:tc>
          <w:tcPr>
            <w:tcW w:w="5103" w:type="dxa"/>
            <w:tcBorders>
              <w:top w:val="single" w:sz="4" w:space="0" w:color="000000"/>
              <w:left w:val="single" w:sz="4" w:space="0" w:color="000000"/>
              <w:bottom w:val="single" w:sz="4" w:space="0" w:color="000000"/>
              <w:right w:val="single" w:sz="4" w:space="0" w:color="000000"/>
            </w:tcBorders>
          </w:tcPr>
          <w:p w14:paraId="676C4EEB" w14:textId="77777777" w:rsidR="002C7B04" w:rsidRDefault="002C7B04" w:rsidP="00622FAD">
            <w:pPr>
              <w:rPr>
                <w:rFonts w:ascii="Times New Roman" w:hAnsi="Times New Roman"/>
              </w:rPr>
            </w:pPr>
          </w:p>
        </w:tc>
      </w:tr>
      <w:tr w:rsidR="002C7B04" w14:paraId="0FF411CC"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7B933E8F" w14:textId="77777777" w:rsidR="002C7B04" w:rsidRDefault="002C7B04" w:rsidP="00622FAD">
            <w:pPr>
              <w:rPr>
                <w:rFonts w:ascii="Times New Roman" w:hAnsi="Times New Roman"/>
              </w:rPr>
            </w:pPr>
            <w:r>
              <w:rPr>
                <w:rFonts w:ascii="Times New Roman" w:hAnsi="Times New Roman"/>
              </w:rPr>
              <w:t>ВД 3 Разработка веб-приложения на стороне сервера</w:t>
            </w:r>
          </w:p>
        </w:tc>
        <w:tc>
          <w:tcPr>
            <w:tcW w:w="5103" w:type="dxa"/>
            <w:tcBorders>
              <w:top w:val="single" w:sz="4" w:space="0" w:color="000000"/>
              <w:left w:val="single" w:sz="4" w:space="0" w:color="000000"/>
              <w:bottom w:val="single" w:sz="4" w:space="0" w:color="000000"/>
              <w:right w:val="single" w:sz="4" w:space="0" w:color="000000"/>
            </w:tcBorders>
          </w:tcPr>
          <w:p w14:paraId="5AD3F1E7" w14:textId="77777777" w:rsidR="002C7B04" w:rsidRDefault="002C7B04" w:rsidP="00622FAD">
            <w:pPr>
              <w:rPr>
                <w:rFonts w:ascii="Times New Roman" w:hAnsi="Times New Roman"/>
              </w:rPr>
            </w:pPr>
            <w:r>
              <w:rPr>
                <w:rFonts w:ascii="Times New Roman" w:hAnsi="Times New Roman"/>
              </w:rPr>
              <w:t>ПМн.03 Разработка веб-приложения на стороне сервера</w:t>
            </w:r>
          </w:p>
        </w:tc>
      </w:tr>
    </w:tbl>
    <w:p w14:paraId="215B81A6" w14:textId="77777777" w:rsidR="002C7B04" w:rsidRDefault="002C7B04" w:rsidP="002C7B04">
      <w:pPr>
        <w:ind w:firstLine="709"/>
        <w:jc w:val="both"/>
        <w:rPr>
          <w:rFonts w:ascii="Times New Roman" w:hAnsi="Times New Roman"/>
          <w:i/>
          <w:sz w:val="24"/>
        </w:rPr>
      </w:pPr>
    </w:p>
    <w:p w14:paraId="0B6D66AD" w14:textId="715DDF34" w:rsidR="002C7B04" w:rsidRDefault="002C7B04" w:rsidP="002C7B04">
      <w:pPr>
        <w:pStyle w:val="114"/>
        <w:spacing w:after="0" w:line="240" w:lineRule="auto"/>
      </w:pPr>
      <w:bookmarkStart w:id="22" w:name="__RefHeading___11"/>
      <w:bookmarkEnd w:id="22"/>
      <w:r>
        <w:t>Направленность 3: Разработка информационных ресурсов с использованием готовых решений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5103"/>
      </w:tblGrid>
      <w:tr w:rsidR="002C7B04" w14:paraId="3769BA11" w14:textId="77777777" w:rsidTr="00622FAD">
        <w:trPr>
          <w:trHeight w:val="347"/>
        </w:trPr>
        <w:tc>
          <w:tcPr>
            <w:tcW w:w="4361" w:type="dxa"/>
            <w:tcBorders>
              <w:top w:val="single" w:sz="4" w:space="0" w:color="000000"/>
              <w:left w:val="single" w:sz="4" w:space="0" w:color="000000"/>
              <w:bottom w:val="single" w:sz="4" w:space="0" w:color="000000"/>
              <w:right w:val="single" w:sz="4" w:space="0" w:color="000000"/>
            </w:tcBorders>
          </w:tcPr>
          <w:p w14:paraId="7F08A148" w14:textId="77777777" w:rsidR="002C7B04" w:rsidRDefault="002C7B04" w:rsidP="00622FAD">
            <w:pPr>
              <w:jc w:val="center"/>
              <w:rPr>
                <w:rFonts w:ascii="Times New Roman" w:hAnsi="Times New Roman"/>
              </w:rPr>
            </w:pPr>
            <w:r>
              <w:rPr>
                <w:rFonts w:ascii="Times New Roman" w:hAnsi="Times New Roman"/>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09204E55" w14:textId="77777777" w:rsidR="002C7B04" w:rsidRDefault="002C7B04" w:rsidP="00622FAD">
            <w:pPr>
              <w:jc w:val="center"/>
              <w:rPr>
                <w:rFonts w:ascii="Times New Roman" w:hAnsi="Times New Roman"/>
              </w:rPr>
            </w:pPr>
            <w:r>
              <w:rPr>
                <w:rFonts w:ascii="Times New Roman" w:hAnsi="Times New Roman"/>
              </w:rPr>
              <w:t>Код и наименование ПМ</w:t>
            </w:r>
          </w:p>
        </w:tc>
      </w:tr>
      <w:tr w:rsidR="002C7B04" w14:paraId="0F1BA342" w14:textId="77777777" w:rsidTr="00622FAD">
        <w:tc>
          <w:tcPr>
            <w:tcW w:w="9464" w:type="dxa"/>
            <w:gridSpan w:val="2"/>
            <w:tcBorders>
              <w:top w:val="single" w:sz="4" w:space="0" w:color="000000"/>
              <w:left w:val="single" w:sz="4" w:space="0" w:color="000000"/>
              <w:bottom w:val="single" w:sz="4" w:space="0" w:color="000000"/>
              <w:right w:val="single" w:sz="4" w:space="0" w:color="000000"/>
            </w:tcBorders>
          </w:tcPr>
          <w:p w14:paraId="6E13F7F0" w14:textId="77777777" w:rsidR="002C7B04" w:rsidRDefault="002C7B04" w:rsidP="00622FAD">
            <w:pPr>
              <w:rPr>
                <w:rFonts w:ascii="Times New Roman" w:hAnsi="Times New Roman"/>
              </w:rPr>
            </w:pPr>
            <w:r>
              <w:rPr>
                <w:rFonts w:ascii="Times New Roman" w:hAnsi="Times New Roman"/>
              </w:rPr>
              <w:t>Виды деятельности (общие)</w:t>
            </w:r>
          </w:p>
        </w:tc>
      </w:tr>
      <w:tr w:rsidR="002C7B04" w14:paraId="5190F87C"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3252D233" w14:textId="77777777" w:rsidR="002C7B04" w:rsidRDefault="002C7B04" w:rsidP="00622FAD">
            <w:pPr>
              <w:rPr>
                <w:rFonts w:ascii="Times New Roman" w:hAnsi="Times New Roman"/>
              </w:rPr>
            </w:pPr>
            <w:r>
              <w:rPr>
                <w:rFonts w:ascii="Times New Roman" w:hAnsi="Times New Roman"/>
              </w:rPr>
              <w:t>ВД 1 Проектирование и разработка информационных ресурсов</w:t>
            </w:r>
          </w:p>
        </w:tc>
        <w:tc>
          <w:tcPr>
            <w:tcW w:w="5103" w:type="dxa"/>
            <w:tcBorders>
              <w:top w:val="single" w:sz="4" w:space="0" w:color="000000"/>
              <w:left w:val="single" w:sz="4" w:space="0" w:color="000000"/>
              <w:bottom w:val="single" w:sz="4" w:space="0" w:color="000000"/>
              <w:right w:val="single" w:sz="4" w:space="0" w:color="000000"/>
            </w:tcBorders>
          </w:tcPr>
          <w:p w14:paraId="2E56C359" w14:textId="77777777" w:rsidR="002C7B04" w:rsidRDefault="002C7B04" w:rsidP="00622FAD">
            <w:pPr>
              <w:rPr>
                <w:rFonts w:ascii="Times New Roman" w:hAnsi="Times New Roman"/>
              </w:rPr>
            </w:pPr>
            <w:r>
              <w:rPr>
                <w:rFonts w:ascii="Times New Roman" w:hAnsi="Times New Roman"/>
              </w:rPr>
              <w:t>ПМ 01. Проектирование и разработка информационных ресурсов</w:t>
            </w:r>
          </w:p>
        </w:tc>
      </w:tr>
      <w:tr w:rsidR="002C7B04" w14:paraId="2E7357B8"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41998E01" w14:textId="77777777" w:rsidR="002C7B04" w:rsidRDefault="002C7B04" w:rsidP="00622FAD">
            <w:pPr>
              <w:rPr>
                <w:rFonts w:ascii="Times New Roman" w:hAnsi="Times New Roman"/>
              </w:rPr>
            </w:pPr>
            <w:r>
              <w:rPr>
                <w:rFonts w:ascii="Times New Roman" w:hAnsi="Times New Roman"/>
              </w:rPr>
              <w:t>ВД 2 Техническая поддержка и администрирование информационных ресурсов</w:t>
            </w:r>
          </w:p>
        </w:tc>
        <w:tc>
          <w:tcPr>
            <w:tcW w:w="5103" w:type="dxa"/>
            <w:tcBorders>
              <w:top w:val="single" w:sz="4" w:space="0" w:color="000000"/>
              <w:left w:val="single" w:sz="4" w:space="0" w:color="000000"/>
              <w:bottom w:val="single" w:sz="4" w:space="0" w:color="000000"/>
              <w:right w:val="single" w:sz="4" w:space="0" w:color="000000"/>
            </w:tcBorders>
          </w:tcPr>
          <w:p w14:paraId="3AE997DA" w14:textId="77777777" w:rsidR="002C7B04" w:rsidRDefault="002C7B04" w:rsidP="00622FAD">
            <w:pPr>
              <w:rPr>
                <w:rFonts w:ascii="Times New Roman" w:hAnsi="Times New Roman"/>
              </w:rPr>
            </w:pPr>
            <w:r>
              <w:rPr>
                <w:rFonts w:ascii="Times New Roman" w:hAnsi="Times New Roman"/>
              </w:rPr>
              <w:t>ПМ 02 Техническая поддержка и администрирование информационных ресурсов</w:t>
            </w:r>
          </w:p>
        </w:tc>
      </w:tr>
      <w:tr w:rsidR="002C7B04" w14:paraId="06C95D46"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19F8F94D" w14:textId="77777777" w:rsidR="002C7B04" w:rsidRDefault="002C7B04" w:rsidP="00622FAD">
            <w:pPr>
              <w:rPr>
                <w:rFonts w:ascii="Times New Roman" w:hAnsi="Times New Roman"/>
              </w:rPr>
            </w:pPr>
            <w:r>
              <w:rPr>
                <w:rFonts w:ascii="Times New Roman" w:hAnsi="Times New Roman"/>
              </w:rPr>
              <w:t>Виды деятельности (по выбору)</w:t>
            </w:r>
          </w:p>
        </w:tc>
        <w:tc>
          <w:tcPr>
            <w:tcW w:w="5103" w:type="dxa"/>
            <w:tcBorders>
              <w:top w:val="single" w:sz="4" w:space="0" w:color="000000"/>
              <w:left w:val="single" w:sz="4" w:space="0" w:color="000000"/>
              <w:bottom w:val="single" w:sz="4" w:space="0" w:color="000000"/>
              <w:right w:val="single" w:sz="4" w:space="0" w:color="000000"/>
            </w:tcBorders>
          </w:tcPr>
          <w:p w14:paraId="7F80AF13" w14:textId="77777777" w:rsidR="002C7B04" w:rsidRDefault="002C7B04" w:rsidP="00622FAD">
            <w:pPr>
              <w:rPr>
                <w:rFonts w:ascii="Times New Roman" w:hAnsi="Times New Roman"/>
              </w:rPr>
            </w:pPr>
          </w:p>
        </w:tc>
      </w:tr>
      <w:tr w:rsidR="002C7B04" w14:paraId="1412D1E0" w14:textId="77777777" w:rsidTr="00622FAD">
        <w:tc>
          <w:tcPr>
            <w:tcW w:w="4361" w:type="dxa"/>
            <w:tcBorders>
              <w:top w:val="single" w:sz="4" w:space="0" w:color="000000"/>
              <w:left w:val="single" w:sz="4" w:space="0" w:color="000000"/>
              <w:bottom w:val="single" w:sz="4" w:space="0" w:color="000000"/>
              <w:right w:val="single" w:sz="4" w:space="0" w:color="000000"/>
            </w:tcBorders>
          </w:tcPr>
          <w:p w14:paraId="760BF329" w14:textId="77777777" w:rsidR="002C7B04" w:rsidRDefault="002C7B04" w:rsidP="00622FAD">
            <w:pPr>
              <w:rPr>
                <w:rFonts w:ascii="Times New Roman" w:hAnsi="Times New Roman"/>
              </w:rPr>
            </w:pPr>
            <w:r>
              <w:rPr>
                <w:rFonts w:ascii="Times New Roman" w:hAnsi="Times New Roman"/>
              </w:rPr>
              <w:t>ВД Разработка информационных ресурсов с использованием готовых решений</w:t>
            </w:r>
          </w:p>
        </w:tc>
        <w:tc>
          <w:tcPr>
            <w:tcW w:w="5103" w:type="dxa"/>
            <w:tcBorders>
              <w:top w:val="single" w:sz="4" w:space="0" w:color="000000"/>
              <w:left w:val="single" w:sz="4" w:space="0" w:color="000000"/>
              <w:bottom w:val="single" w:sz="4" w:space="0" w:color="000000"/>
              <w:right w:val="single" w:sz="4" w:space="0" w:color="000000"/>
            </w:tcBorders>
          </w:tcPr>
          <w:p w14:paraId="437C5698" w14:textId="77777777" w:rsidR="002C7B04" w:rsidRDefault="002C7B04" w:rsidP="00622FAD">
            <w:pPr>
              <w:rPr>
                <w:rFonts w:ascii="Times New Roman" w:hAnsi="Times New Roman"/>
              </w:rPr>
            </w:pPr>
            <w:r>
              <w:rPr>
                <w:rFonts w:ascii="Times New Roman" w:hAnsi="Times New Roman"/>
              </w:rPr>
              <w:t>ПМн.03 Разработка информационных ресурсов с использованием готовых решений</w:t>
            </w:r>
          </w:p>
        </w:tc>
      </w:tr>
    </w:tbl>
    <w:p w14:paraId="4AFDEB12" w14:textId="3C74047C" w:rsidR="002C7B04" w:rsidRDefault="002C7B04" w:rsidP="00600588">
      <w:pPr>
        <w:pStyle w:val="114"/>
        <w:spacing w:after="0" w:line="240" w:lineRule="auto"/>
        <w:rPr>
          <w:bCs/>
        </w:rPr>
        <w:sectPr w:rsidR="002C7B04" w:rsidSect="0034368E">
          <w:pgSz w:w="11906" w:h="16838"/>
          <w:pgMar w:top="1134" w:right="850" w:bottom="1134" w:left="1701" w:header="708" w:footer="708" w:gutter="0"/>
          <w:cols w:space="708"/>
          <w:docGrid w:linePitch="360"/>
        </w:sectPr>
      </w:pPr>
    </w:p>
    <w:p w14:paraId="49E21B1F" w14:textId="74AB67AF" w:rsidR="00064407" w:rsidRDefault="0097210A" w:rsidP="00252FFB">
      <w:pPr>
        <w:pStyle w:val="1"/>
        <w:spacing w:before="0" w:after="0"/>
      </w:pPr>
      <w:bookmarkStart w:id="23" w:name="_Toc156156497"/>
      <w:r>
        <w:lastRenderedPageBreak/>
        <w:t>Р</w:t>
      </w:r>
      <w:r w:rsidR="00064407" w:rsidRPr="00730F3F">
        <w:t>аздел 4. Планируемые результаты освоения образовательной программы</w:t>
      </w:r>
      <w:bookmarkEnd w:id="16"/>
      <w:bookmarkEnd w:id="23"/>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24" w:name="_Toc103593996"/>
      <w:bookmarkStart w:id="25" w:name="_Toc156156498"/>
      <w:r w:rsidRPr="00252FFB">
        <w:rPr>
          <w:bCs/>
        </w:rPr>
        <w:t>4.</w:t>
      </w:r>
      <w:r w:rsidR="004D7754">
        <w:rPr>
          <w:bCs/>
        </w:rPr>
        <w:t>1</w:t>
      </w:r>
      <w:r w:rsidRPr="00252FFB">
        <w:rPr>
          <w:bCs/>
        </w:rPr>
        <w:t>. Общие компетенции</w:t>
      </w:r>
      <w:bookmarkEnd w:id="24"/>
      <w:bookmarkEnd w:id="25"/>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804"/>
        <w:gridCol w:w="10512"/>
      </w:tblGrid>
      <w:tr w:rsidR="00BF5F69" w:rsidRPr="00F87D60" w14:paraId="5E969F62" w14:textId="77777777" w:rsidTr="00DC4E3E">
        <w:trPr>
          <w:cantSplit/>
          <w:trHeight w:val="419"/>
        </w:trPr>
        <w:tc>
          <w:tcPr>
            <w:tcW w:w="427" w:type="pct"/>
            <w:vAlign w:val="center"/>
          </w:tcPr>
          <w:p w14:paraId="3080B6BC" w14:textId="77777777" w:rsidR="00BF5F69" w:rsidRPr="00F87D60" w:rsidRDefault="00BF5F69" w:rsidP="00DC4E3E">
            <w:pPr>
              <w:suppressAutoHyphens/>
              <w:jc w:val="center"/>
              <w:rPr>
                <w:rFonts w:ascii="Times New Roman" w:eastAsia="Calibri" w:hAnsi="Times New Roman" w:cs="Times New Roman"/>
                <w:iCs/>
              </w:rPr>
            </w:pPr>
            <w:bookmarkStart w:id="26" w:name="_Hlk158134432"/>
            <w:r w:rsidRPr="00F87D60">
              <w:rPr>
                <w:rFonts w:ascii="Times New Roman" w:eastAsia="Calibri" w:hAnsi="Times New Roman" w:cs="Times New Roman"/>
                <w:b/>
              </w:rPr>
              <w:t>Код ОК</w:t>
            </w:r>
          </w:p>
        </w:tc>
        <w:tc>
          <w:tcPr>
            <w:tcW w:w="963" w:type="pct"/>
            <w:vAlign w:val="center"/>
          </w:tcPr>
          <w:p w14:paraId="54EF0497" w14:textId="77777777" w:rsidR="00BF5F69" w:rsidRPr="00F87D60" w:rsidRDefault="00BF5F69" w:rsidP="00DC4E3E">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708FFAD5" w14:textId="77777777" w:rsidR="00BF5F69" w:rsidRPr="00F87D60" w:rsidRDefault="00BF5F69" w:rsidP="00DC4E3E">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BF5F69" w:rsidRPr="00F87D60" w14:paraId="0598FEA4" w14:textId="77777777" w:rsidTr="00DC4E3E">
        <w:trPr>
          <w:trHeight w:val="20"/>
        </w:trPr>
        <w:tc>
          <w:tcPr>
            <w:tcW w:w="427" w:type="pct"/>
            <w:vMerge w:val="restart"/>
          </w:tcPr>
          <w:p w14:paraId="536D62EB"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2678B5ED"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7FE815CB"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BF5F69" w:rsidRPr="00F87D60" w14:paraId="345CF69B" w14:textId="77777777" w:rsidTr="00DC4E3E">
        <w:trPr>
          <w:trHeight w:val="20"/>
        </w:trPr>
        <w:tc>
          <w:tcPr>
            <w:tcW w:w="427" w:type="pct"/>
            <w:vMerge/>
          </w:tcPr>
          <w:p w14:paraId="596D90A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B531D8C" w14:textId="77777777" w:rsidR="00BF5F69" w:rsidRPr="00F87D60" w:rsidRDefault="00BF5F69" w:rsidP="00DC4E3E">
            <w:pPr>
              <w:suppressAutoHyphens/>
              <w:rPr>
                <w:rFonts w:ascii="Times New Roman" w:eastAsia="Calibri" w:hAnsi="Times New Roman" w:cs="Times New Roman"/>
                <w:iCs/>
              </w:rPr>
            </w:pPr>
          </w:p>
        </w:tc>
        <w:tc>
          <w:tcPr>
            <w:tcW w:w="3610" w:type="pct"/>
            <w:shd w:val="clear" w:color="auto" w:fill="auto"/>
          </w:tcPr>
          <w:p w14:paraId="1EA17D9F"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BF5F69" w:rsidRPr="00F87D60" w14:paraId="566A3D9B" w14:textId="77777777" w:rsidTr="00DC4E3E">
        <w:trPr>
          <w:trHeight w:val="20"/>
        </w:trPr>
        <w:tc>
          <w:tcPr>
            <w:tcW w:w="427" w:type="pct"/>
            <w:vMerge/>
          </w:tcPr>
          <w:p w14:paraId="6D6D7AD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C0E5E7A" w14:textId="77777777" w:rsidR="00BF5F69" w:rsidRPr="00F87D60" w:rsidRDefault="00BF5F69" w:rsidP="00DC4E3E">
            <w:pPr>
              <w:suppressAutoHyphens/>
              <w:rPr>
                <w:rFonts w:ascii="Times New Roman" w:eastAsia="Calibri" w:hAnsi="Times New Roman" w:cs="Times New Roman"/>
                <w:iCs/>
              </w:rPr>
            </w:pPr>
          </w:p>
        </w:tc>
        <w:tc>
          <w:tcPr>
            <w:tcW w:w="3610" w:type="pct"/>
            <w:shd w:val="clear" w:color="auto" w:fill="auto"/>
          </w:tcPr>
          <w:p w14:paraId="6E4B362D"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BF5F69" w:rsidRPr="00F87D60" w14:paraId="5DA3C5D2" w14:textId="77777777" w:rsidTr="00DC4E3E">
        <w:trPr>
          <w:trHeight w:val="20"/>
        </w:trPr>
        <w:tc>
          <w:tcPr>
            <w:tcW w:w="427" w:type="pct"/>
            <w:vMerge/>
          </w:tcPr>
          <w:p w14:paraId="44CA3475"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C4B3B7B" w14:textId="77777777" w:rsidR="00BF5F69" w:rsidRPr="00F87D60" w:rsidRDefault="00BF5F69" w:rsidP="00DC4E3E">
            <w:pPr>
              <w:suppressAutoHyphens/>
              <w:rPr>
                <w:rFonts w:ascii="Times New Roman" w:eastAsia="Calibri" w:hAnsi="Times New Roman" w:cs="Times New Roman"/>
                <w:iCs/>
              </w:rPr>
            </w:pPr>
          </w:p>
        </w:tc>
        <w:tc>
          <w:tcPr>
            <w:tcW w:w="3610" w:type="pct"/>
            <w:shd w:val="clear" w:color="auto" w:fill="auto"/>
          </w:tcPr>
          <w:p w14:paraId="0D35A265"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BF5F69" w:rsidRPr="00F87D60" w14:paraId="0D515043" w14:textId="77777777" w:rsidTr="00DC4E3E">
        <w:trPr>
          <w:trHeight w:val="20"/>
        </w:trPr>
        <w:tc>
          <w:tcPr>
            <w:tcW w:w="427" w:type="pct"/>
            <w:vMerge/>
          </w:tcPr>
          <w:p w14:paraId="6EE8EDE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8FC2809" w14:textId="77777777" w:rsidR="00BF5F69" w:rsidRPr="00F87D60" w:rsidRDefault="00BF5F69" w:rsidP="00DC4E3E">
            <w:pPr>
              <w:suppressAutoHyphens/>
              <w:rPr>
                <w:rFonts w:ascii="Times New Roman" w:eastAsia="Calibri" w:hAnsi="Times New Roman" w:cs="Times New Roman"/>
                <w:iCs/>
              </w:rPr>
            </w:pPr>
          </w:p>
        </w:tc>
        <w:tc>
          <w:tcPr>
            <w:tcW w:w="3610" w:type="pct"/>
            <w:shd w:val="clear" w:color="auto" w:fill="auto"/>
          </w:tcPr>
          <w:p w14:paraId="7C98CF30"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BF5F69" w:rsidRPr="00F87D60" w14:paraId="7E2CF06C" w14:textId="77777777" w:rsidTr="00DC4E3E">
        <w:trPr>
          <w:trHeight w:val="20"/>
        </w:trPr>
        <w:tc>
          <w:tcPr>
            <w:tcW w:w="427" w:type="pct"/>
            <w:vMerge/>
          </w:tcPr>
          <w:p w14:paraId="0380DC8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1980341" w14:textId="77777777" w:rsidR="00BF5F69" w:rsidRPr="00F87D60" w:rsidRDefault="00BF5F69" w:rsidP="00DC4E3E">
            <w:pPr>
              <w:suppressAutoHyphens/>
              <w:rPr>
                <w:rFonts w:ascii="Times New Roman" w:eastAsia="Calibri" w:hAnsi="Times New Roman" w:cs="Times New Roman"/>
                <w:iCs/>
              </w:rPr>
            </w:pPr>
          </w:p>
        </w:tc>
        <w:tc>
          <w:tcPr>
            <w:tcW w:w="3610" w:type="pct"/>
            <w:shd w:val="clear" w:color="auto" w:fill="auto"/>
          </w:tcPr>
          <w:p w14:paraId="3FC1858B"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BF5F69" w:rsidRPr="00F87D60" w14:paraId="3520E281" w14:textId="77777777" w:rsidTr="00DC4E3E">
        <w:trPr>
          <w:trHeight w:val="20"/>
        </w:trPr>
        <w:tc>
          <w:tcPr>
            <w:tcW w:w="427" w:type="pct"/>
            <w:vMerge/>
          </w:tcPr>
          <w:p w14:paraId="1D105D1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7D1015F" w14:textId="77777777" w:rsidR="00BF5F69" w:rsidRPr="00F87D60" w:rsidRDefault="00BF5F69" w:rsidP="00DC4E3E">
            <w:pPr>
              <w:suppressAutoHyphens/>
              <w:rPr>
                <w:rFonts w:ascii="Times New Roman" w:eastAsia="Calibri" w:hAnsi="Times New Roman" w:cs="Times New Roman"/>
                <w:iCs/>
              </w:rPr>
            </w:pPr>
          </w:p>
        </w:tc>
        <w:tc>
          <w:tcPr>
            <w:tcW w:w="3610" w:type="pct"/>
            <w:shd w:val="clear" w:color="auto" w:fill="auto"/>
          </w:tcPr>
          <w:p w14:paraId="482E5933"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5AD5A0FA" w14:textId="77777777" w:rsidTr="00DC4E3E">
        <w:trPr>
          <w:trHeight w:val="20"/>
        </w:trPr>
        <w:tc>
          <w:tcPr>
            <w:tcW w:w="427" w:type="pct"/>
            <w:vMerge/>
          </w:tcPr>
          <w:p w14:paraId="499E34B2"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5587597"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DA41565"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BF5F69" w:rsidRPr="00F87D60" w14:paraId="210255B5" w14:textId="77777777" w:rsidTr="00DC4E3E">
        <w:trPr>
          <w:trHeight w:val="20"/>
        </w:trPr>
        <w:tc>
          <w:tcPr>
            <w:tcW w:w="427" w:type="pct"/>
            <w:vMerge/>
          </w:tcPr>
          <w:p w14:paraId="508D762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DF9ABA0"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4E39F895"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BF5F69" w:rsidRPr="00F87D60" w14:paraId="6849C199" w14:textId="77777777" w:rsidTr="00DC4E3E">
        <w:trPr>
          <w:trHeight w:val="20"/>
        </w:trPr>
        <w:tc>
          <w:tcPr>
            <w:tcW w:w="427" w:type="pct"/>
            <w:vMerge/>
          </w:tcPr>
          <w:p w14:paraId="719EB19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01071A1"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41E4241A"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BF5F69" w:rsidRPr="00F87D60" w14:paraId="41F88115" w14:textId="77777777" w:rsidTr="00DC4E3E">
        <w:trPr>
          <w:trHeight w:val="20"/>
        </w:trPr>
        <w:tc>
          <w:tcPr>
            <w:tcW w:w="427" w:type="pct"/>
            <w:vMerge/>
          </w:tcPr>
          <w:p w14:paraId="709507B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055B7FF"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3807440"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BF5F69" w:rsidRPr="00F87D60" w14:paraId="6CE767B1" w14:textId="77777777" w:rsidTr="00DC4E3E">
        <w:trPr>
          <w:trHeight w:val="20"/>
        </w:trPr>
        <w:tc>
          <w:tcPr>
            <w:tcW w:w="427" w:type="pct"/>
            <w:vMerge/>
          </w:tcPr>
          <w:p w14:paraId="757CE78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3CC2620"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59DF770F"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BF5F69" w:rsidRPr="00F87D60" w14:paraId="5D5A3392" w14:textId="77777777" w:rsidTr="00DC4E3E">
        <w:trPr>
          <w:trHeight w:val="20"/>
        </w:trPr>
        <w:tc>
          <w:tcPr>
            <w:tcW w:w="427" w:type="pct"/>
            <w:vMerge w:val="restart"/>
          </w:tcPr>
          <w:p w14:paraId="0481EB10"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07237EBC"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77C1B56E"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BF5F69" w:rsidRPr="00F87D60" w14:paraId="02BCC4F6" w14:textId="77777777" w:rsidTr="00DC4E3E">
        <w:trPr>
          <w:trHeight w:val="20"/>
        </w:trPr>
        <w:tc>
          <w:tcPr>
            <w:tcW w:w="427" w:type="pct"/>
            <w:vMerge/>
          </w:tcPr>
          <w:p w14:paraId="6879568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1FA82B8"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52758D5B"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BF5F69" w:rsidRPr="00F87D60" w14:paraId="410FEAF0" w14:textId="77777777" w:rsidTr="00DC4E3E">
        <w:trPr>
          <w:trHeight w:val="20"/>
        </w:trPr>
        <w:tc>
          <w:tcPr>
            <w:tcW w:w="427" w:type="pct"/>
            <w:vMerge/>
          </w:tcPr>
          <w:p w14:paraId="1EDCD03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82D507D"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D7588DB"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BF5F69" w:rsidRPr="00F87D60" w14:paraId="6ABBE3B6" w14:textId="77777777" w:rsidTr="00DC4E3E">
        <w:trPr>
          <w:trHeight w:val="20"/>
        </w:trPr>
        <w:tc>
          <w:tcPr>
            <w:tcW w:w="427" w:type="pct"/>
            <w:vMerge/>
          </w:tcPr>
          <w:p w14:paraId="1AB4C79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458B901"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7ABE1F18"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BF5F69" w:rsidRPr="00F87D60" w14:paraId="21529CF3" w14:textId="77777777" w:rsidTr="00DC4E3E">
        <w:trPr>
          <w:trHeight w:val="20"/>
        </w:trPr>
        <w:tc>
          <w:tcPr>
            <w:tcW w:w="427" w:type="pct"/>
            <w:vMerge/>
          </w:tcPr>
          <w:p w14:paraId="451BB108"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26359AB"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4873E630"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BF5F69" w:rsidRPr="00F87D60" w14:paraId="499DFB7C" w14:textId="77777777" w:rsidTr="00DC4E3E">
        <w:trPr>
          <w:trHeight w:val="20"/>
        </w:trPr>
        <w:tc>
          <w:tcPr>
            <w:tcW w:w="427" w:type="pct"/>
            <w:vMerge/>
          </w:tcPr>
          <w:p w14:paraId="795BE420"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54B9543"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4FAA0C12"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BF5F69" w:rsidRPr="00F87D60" w14:paraId="319493FC" w14:textId="77777777" w:rsidTr="00DC4E3E">
        <w:trPr>
          <w:trHeight w:val="20"/>
        </w:trPr>
        <w:tc>
          <w:tcPr>
            <w:tcW w:w="427" w:type="pct"/>
            <w:vMerge/>
          </w:tcPr>
          <w:p w14:paraId="4CC5A1E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4E21827"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00C57134"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BF5F69" w:rsidRPr="00F87D60" w14:paraId="62E62621" w14:textId="77777777" w:rsidTr="00DC4E3E">
        <w:trPr>
          <w:trHeight w:val="20"/>
        </w:trPr>
        <w:tc>
          <w:tcPr>
            <w:tcW w:w="427" w:type="pct"/>
            <w:vMerge/>
          </w:tcPr>
          <w:p w14:paraId="2BFDF7F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91DFC9B"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E70A7E8"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09B898C4" w14:textId="77777777" w:rsidTr="00DC4E3E">
        <w:trPr>
          <w:trHeight w:val="20"/>
        </w:trPr>
        <w:tc>
          <w:tcPr>
            <w:tcW w:w="427" w:type="pct"/>
            <w:vMerge/>
          </w:tcPr>
          <w:p w14:paraId="32519854"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F4DAE4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2239283"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BF5F69" w:rsidRPr="00F87D60" w14:paraId="30818CB4" w14:textId="77777777" w:rsidTr="00DC4E3E">
        <w:trPr>
          <w:trHeight w:val="20"/>
        </w:trPr>
        <w:tc>
          <w:tcPr>
            <w:tcW w:w="427" w:type="pct"/>
            <w:vMerge/>
          </w:tcPr>
          <w:p w14:paraId="09C93D45"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8403E09"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23989B10"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BF5F69" w:rsidRPr="00F87D60" w14:paraId="7E8BF650" w14:textId="77777777" w:rsidTr="00DC4E3E">
        <w:trPr>
          <w:trHeight w:val="20"/>
        </w:trPr>
        <w:tc>
          <w:tcPr>
            <w:tcW w:w="427" w:type="pct"/>
            <w:vMerge/>
          </w:tcPr>
          <w:p w14:paraId="74FFB1B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05117D7"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20C57AB"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BF5F69" w:rsidRPr="00F87D60" w14:paraId="4E2EB981" w14:textId="77777777" w:rsidTr="00DC4E3E">
        <w:trPr>
          <w:trHeight w:val="20"/>
        </w:trPr>
        <w:tc>
          <w:tcPr>
            <w:tcW w:w="427" w:type="pct"/>
            <w:vMerge/>
          </w:tcPr>
          <w:p w14:paraId="5A7547EF"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05572D0"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49229158"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BF5F69" w:rsidRPr="00F87D60" w14:paraId="5805FFD9" w14:textId="77777777" w:rsidTr="00DC4E3E">
        <w:trPr>
          <w:trHeight w:val="20"/>
        </w:trPr>
        <w:tc>
          <w:tcPr>
            <w:tcW w:w="427" w:type="pct"/>
            <w:vMerge/>
          </w:tcPr>
          <w:p w14:paraId="718F703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6D0CC78"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340CD05" w14:textId="77777777" w:rsidR="00BF5F69" w:rsidRPr="00F87D60" w:rsidRDefault="00BF5F69" w:rsidP="00DC4E3E">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BF5F69" w:rsidRPr="00F87D60" w14:paraId="581DB7FB" w14:textId="77777777" w:rsidTr="00DC4E3E">
        <w:trPr>
          <w:trHeight w:val="20"/>
        </w:trPr>
        <w:tc>
          <w:tcPr>
            <w:tcW w:w="427" w:type="pct"/>
            <w:vMerge w:val="restart"/>
          </w:tcPr>
          <w:p w14:paraId="79350929"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02AD683A"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51843623"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BF5F69" w:rsidRPr="00F87D60" w14:paraId="603DA4E3" w14:textId="77777777" w:rsidTr="00DC4E3E">
        <w:trPr>
          <w:trHeight w:val="20"/>
        </w:trPr>
        <w:tc>
          <w:tcPr>
            <w:tcW w:w="427" w:type="pct"/>
            <w:vMerge/>
          </w:tcPr>
          <w:p w14:paraId="0727EBCF"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18E0C96"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185ACA8"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BF5F69" w:rsidRPr="00F87D60" w14:paraId="66D1D147" w14:textId="77777777" w:rsidTr="00DC4E3E">
        <w:trPr>
          <w:trHeight w:val="20"/>
        </w:trPr>
        <w:tc>
          <w:tcPr>
            <w:tcW w:w="427" w:type="pct"/>
            <w:vMerge/>
          </w:tcPr>
          <w:p w14:paraId="37EB7BF8"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FFFBB53"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70C23E02"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BF5F69" w:rsidRPr="00F87D60" w14:paraId="13B91317" w14:textId="77777777" w:rsidTr="00DC4E3E">
        <w:trPr>
          <w:trHeight w:val="20"/>
        </w:trPr>
        <w:tc>
          <w:tcPr>
            <w:tcW w:w="427" w:type="pct"/>
            <w:vMerge/>
          </w:tcPr>
          <w:p w14:paraId="1A56890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4D4A60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CF1CFAD"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BF5F69" w:rsidRPr="00F87D60" w14:paraId="0263C9E2" w14:textId="77777777" w:rsidTr="00DC4E3E">
        <w:trPr>
          <w:trHeight w:val="20"/>
        </w:trPr>
        <w:tc>
          <w:tcPr>
            <w:tcW w:w="427" w:type="pct"/>
            <w:vMerge/>
          </w:tcPr>
          <w:p w14:paraId="3E1E1AE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3FB80BD"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0286A490"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BF5F69" w:rsidRPr="00F87D60" w14:paraId="16EBFF44" w14:textId="77777777" w:rsidTr="00DC4E3E">
        <w:trPr>
          <w:trHeight w:val="20"/>
        </w:trPr>
        <w:tc>
          <w:tcPr>
            <w:tcW w:w="427" w:type="pct"/>
            <w:vMerge/>
          </w:tcPr>
          <w:p w14:paraId="4944A4F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9797B9A"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7487C05F"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BF5F69" w:rsidRPr="00F87D60" w14:paraId="48B42BD9" w14:textId="77777777" w:rsidTr="00DC4E3E">
        <w:trPr>
          <w:trHeight w:val="20"/>
        </w:trPr>
        <w:tc>
          <w:tcPr>
            <w:tcW w:w="427" w:type="pct"/>
            <w:vMerge/>
          </w:tcPr>
          <w:p w14:paraId="76AC85D4"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39703B6"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37633F5"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BF5F69" w:rsidRPr="00F87D60" w14:paraId="01B44D91" w14:textId="77777777" w:rsidTr="00DC4E3E">
        <w:trPr>
          <w:trHeight w:val="20"/>
        </w:trPr>
        <w:tc>
          <w:tcPr>
            <w:tcW w:w="427" w:type="pct"/>
            <w:vMerge/>
          </w:tcPr>
          <w:p w14:paraId="4303089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66E2E46"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2BF218F6"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BF5F69" w:rsidRPr="00F87D60" w14:paraId="79DD0787" w14:textId="77777777" w:rsidTr="00DC4E3E">
        <w:trPr>
          <w:trHeight w:val="20"/>
        </w:trPr>
        <w:tc>
          <w:tcPr>
            <w:tcW w:w="427" w:type="pct"/>
            <w:vMerge/>
          </w:tcPr>
          <w:p w14:paraId="7D106FFD"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AA54594"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16B3BAC"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BF5F69" w:rsidRPr="00F87D60" w14:paraId="160D8C05" w14:textId="77777777" w:rsidTr="00DC4E3E">
        <w:trPr>
          <w:trHeight w:val="20"/>
        </w:trPr>
        <w:tc>
          <w:tcPr>
            <w:tcW w:w="427" w:type="pct"/>
            <w:vMerge/>
          </w:tcPr>
          <w:p w14:paraId="2F76C24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A07D78F"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9E58AE1"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BF5F69" w:rsidRPr="00F87D60" w14:paraId="158843B3" w14:textId="77777777" w:rsidTr="00DC4E3E">
        <w:trPr>
          <w:trHeight w:val="20"/>
        </w:trPr>
        <w:tc>
          <w:tcPr>
            <w:tcW w:w="427" w:type="pct"/>
            <w:vMerge/>
          </w:tcPr>
          <w:p w14:paraId="20C14AB9" w14:textId="77777777" w:rsidR="00BF5F69" w:rsidRPr="00F87D60" w:rsidRDefault="00BF5F69" w:rsidP="00DC4E3E">
            <w:pPr>
              <w:jc w:val="center"/>
              <w:rPr>
                <w:rFonts w:ascii="Times New Roman" w:eastAsia="Calibri" w:hAnsi="Times New Roman" w:cs="Times New Roman"/>
                <w:iCs/>
              </w:rPr>
            </w:pPr>
          </w:p>
        </w:tc>
        <w:tc>
          <w:tcPr>
            <w:tcW w:w="963" w:type="pct"/>
            <w:vMerge/>
          </w:tcPr>
          <w:p w14:paraId="325C69CF"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E53F26F"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BF5F69" w:rsidRPr="00F87D60" w14:paraId="77079F3F" w14:textId="77777777" w:rsidTr="00DC4E3E">
        <w:trPr>
          <w:trHeight w:val="20"/>
        </w:trPr>
        <w:tc>
          <w:tcPr>
            <w:tcW w:w="427" w:type="pct"/>
            <w:vMerge/>
          </w:tcPr>
          <w:p w14:paraId="2799E66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629802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125ED27"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3F433D91" w14:textId="77777777" w:rsidTr="00DC4E3E">
        <w:trPr>
          <w:trHeight w:val="20"/>
        </w:trPr>
        <w:tc>
          <w:tcPr>
            <w:tcW w:w="427" w:type="pct"/>
            <w:vMerge/>
          </w:tcPr>
          <w:p w14:paraId="7A7528E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BAFDB72"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24828C0B"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BF5F69" w:rsidRPr="00F87D60" w14:paraId="60318155" w14:textId="77777777" w:rsidTr="00DC4E3E">
        <w:trPr>
          <w:trHeight w:val="20"/>
        </w:trPr>
        <w:tc>
          <w:tcPr>
            <w:tcW w:w="427" w:type="pct"/>
            <w:vMerge/>
          </w:tcPr>
          <w:p w14:paraId="119DA6A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80F8A11"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730A4DD"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BF5F69" w:rsidRPr="00F87D60" w14:paraId="71AF6FAF" w14:textId="77777777" w:rsidTr="00DC4E3E">
        <w:trPr>
          <w:trHeight w:val="20"/>
        </w:trPr>
        <w:tc>
          <w:tcPr>
            <w:tcW w:w="427" w:type="pct"/>
            <w:vMerge/>
          </w:tcPr>
          <w:p w14:paraId="663B8BE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573A1BF"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010DB08"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BF5F69" w:rsidRPr="00F87D60" w14:paraId="7ADD5550" w14:textId="77777777" w:rsidTr="00DC4E3E">
        <w:trPr>
          <w:trHeight w:val="20"/>
        </w:trPr>
        <w:tc>
          <w:tcPr>
            <w:tcW w:w="427" w:type="pct"/>
            <w:vMerge/>
          </w:tcPr>
          <w:p w14:paraId="725C8C19"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377A147"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7F7306EB"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BF5F69" w:rsidRPr="00F87D60" w14:paraId="1D5ADC16" w14:textId="77777777" w:rsidTr="00DC4E3E">
        <w:trPr>
          <w:trHeight w:val="20"/>
        </w:trPr>
        <w:tc>
          <w:tcPr>
            <w:tcW w:w="427" w:type="pct"/>
            <w:vMerge/>
          </w:tcPr>
          <w:p w14:paraId="181EC64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FA9D1D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0E3C71F"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BF5F69" w:rsidRPr="00F87D60" w14:paraId="15CDAC7C" w14:textId="77777777" w:rsidTr="00DC4E3E">
        <w:trPr>
          <w:trHeight w:val="20"/>
        </w:trPr>
        <w:tc>
          <w:tcPr>
            <w:tcW w:w="427" w:type="pct"/>
            <w:vMerge/>
          </w:tcPr>
          <w:p w14:paraId="41B9FA14"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6BBB30D"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9D0AEC6"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BF5F69" w:rsidRPr="00F87D60" w14:paraId="3ECB3E41" w14:textId="77777777" w:rsidTr="00DC4E3E">
        <w:trPr>
          <w:trHeight w:val="20"/>
        </w:trPr>
        <w:tc>
          <w:tcPr>
            <w:tcW w:w="427" w:type="pct"/>
            <w:vMerge w:val="restart"/>
          </w:tcPr>
          <w:p w14:paraId="0E5EE0A0"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68DC09DA"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5C72E515"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BF5F69" w:rsidRPr="00F87D60" w14:paraId="7351F48F" w14:textId="77777777" w:rsidTr="00DC4E3E">
        <w:trPr>
          <w:trHeight w:val="20"/>
        </w:trPr>
        <w:tc>
          <w:tcPr>
            <w:tcW w:w="427" w:type="pct"/>
            <w:vMerge/>
          </w:tcPr>
          <w:p w14:paraId="16202579"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A4A4EF9"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FC49341" w14:textId="77777777" w:rsidR="00BF5F69" w:rsidRPr="00F87D60" w:rsidRDefault="00BF5F69" w:rsidP="00DC4E3E">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BF5F69" w:rsidRPr="00F87D60" w14:paraId="1DC37E7A" w14:textId="77777777" w:rsidTr="00DC4E3E">
        <w:trPr>
          <w:trHeight w:val="20"/>
        </w:trPr>
        <w:tc>
          <w:tcPr>
            <w:tcW w:w="427" w:type="pct"/>
            <w:vMerge/>
          </w:tcPr>
          <w:p w14:paraId="2A200AE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A4E6089"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BDA38D8" w14:textId="77777777" w:rsidR="00BF5F69" w:rsidRPr="00F87D60" w:rsidRDefault="00BF5F69" w:rsidP="00DC4E3E">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BF5F69" w:rsidRPr="00F87D60" w14:paraId="0BE78E3F" w14:textId="77777777" w:rsidTr="00DC4E3E">
        <w:trPr>
          <w:trHeight w:val="20"/>
        </w:trPr>
        <w:tc>
          <w:tcPr>
            <w:tcW w:w="427" w:type="pct"/>
            <w:vMerge/>
          </w:tcPr>
          <w:p w14:paraId="6FD7D72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665BBEC"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47E734F6" w14:textId="77777777" w:rsidR="00BF5F69" w:rsidRPr="00F87D60" w:rsidRDefault="00BF5F69" w:rsidP="00DC4E3E">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BF5F69" w:rsidRPr="00F87D60" w14:paraId="064ACD36" w14:textId="77777777" w:rsidTr="00DC4E3E">
        <w:trPr>
          <w:trHeight w:val="20"/>
        </w:trPr>
        <w:tc>
          <w:tcPr>
            <w:tcW w:w="427" w:type="pct"/>
            <w:vMerge/>
          </w:tcPr>
          <w:p w14:paraId="4D48C84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C38FB66"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111788F" w14:textId="77777777" w:rsidR="00BF5F69" w:rsidRPr="00F87D60" w:rsidRDefault="00BF5F69" w:rsidP="00DC4E3E">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BF5F69" w:rsidRPr="00F87D60" w14:paraId="45F184F9" w14:textId="77777777" w:rsidTr="00DC4E3E">
        <w:trPr>
          <w:trHeight w:val="20"/>
        </w:trPr>
        <w:tc>
          <w:tcPr>
            <w:tcW w:w="427" w:type="pct"/>
            <w:vMerge/>
          </w:tcPr>
          <w:p w14:paraId="7EAF3A20"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355CF98"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2E09B856"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BF5F69" w:rsidRPr="00F87D60" w14:paraId="01959783" w14:textId="77777777" w:rsidTr="00DC4E3E">
        <w:trPr>
          <w:trHeight w:val="20"/>
        </w:trPr>
        <w:tc>
          <w:tcPr>
            <w:tcW w:w="427" w:type="pct"/>
            <w:vMerge w:val="restart"/>
          </w:tcPr>
          <w:p w14:paraId="5D87141B"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221B2CDF"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795316B"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BF5F69" w:rsidRPr="00F87D60" w14:paraId="2BC30C50" w14:textId="77777777" w:rsidTr="00DC4E3E">
        <w:trPr>
          <w:trHeight w:val="20"/>
        </w:trPr>
        <w:tc>
          <w:tcPr>
            <w:tcW w:w="427" w:type="pct"/>
            <w:vMerge/>
          </w:tcPr>
          <w:p w14:paraId="62E2348F"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B074618"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0118B421"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BF5F69" w:rsidRPr="00F87D60" w14:paraId="00DAAFF9" w14:textId="77777777" w:rsidTr="00DC4E3E">
        <w:trPr>
          <w:trHeight w:val="20"/>
        </w:trPr>
        <w:tc>
          <w:tcPr>
            <w:tcW w:w="427" w:type="pct"/>
            <w:vMerge/>
          </w:tcPr>
          <w:p w14:paraId="74BC26F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13099A7"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708386E3"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BF5F69" w:rsidRPr="00F87D60" w14:paraId="1A08CC70" w14:textId="77777777" w:rsidTr="00DC4E3E">
        <w:trPr>
          <w:trHeight w:val="20"/>
        </w:trPr>
        <w:tc>
          <w:tcPr>
            <w:tcW w:w="427" w:type="pct"/>
            <w:vMerge/>
          </w:tcPr>
          <w:p w14:paraId="609DA08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A240FF2"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74847EFE"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77321321" w14:textId="77777777" w:rsidTr="00DC4E3E">
        <w:trPr>
          <w:trHeight w:val="20"/>
        </w:trPr>
        <w:tc>
          <w:tcPr>
            <w:tcW w:w="427" w:type="pct"/>
            <w:vMerge/>
          </w:tcPr>
          <w:p w14:paraId="5E97A965"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B4A772E"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72CB2AB3"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BF5F69" w:rsidRPr="00F87D60" w14:paraId="1B9D8CA1" w14:textId="77777777" w:rsidTr="00DC4E3E">
        <w:trPr>
          <w:trHeight w:val="20"/>
        </w:trPr>
        <w:tc>
          <w:tcPr>
            <w:tcW w:w="427" w:type="pct"/>
            <w:vMerge/>
          </w:tcPr>
          <w:p w14:paraId="5714CDCD"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4281234"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204F41D7"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BF5F69" w:rsidRPr="00F87D60" w14:paraId="48F23145" w14:textId="77777777" w:rsidTr="00DC4E3E">
        <w:trPr>
          <w:trHeight w:val="20"/>
        </w:trPr>
        <w:tc>
          <w:tcPr>
            <w:tcW w:w="427" w:type="pct"/>
            <w:vMerge/>
          </w:tcPr>
          <w:p w14:paraId="0628C6D2"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56020F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3DD3976"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BF5F69" w:rsidRPr="00F87D60" w14:paraId="61C0DB36" w14:textId="77777777" w:rsidTr="00DC4E3E">
        <w:trPr>
          <w:trHeight w:val="20"/>
        </w:trPr>
        <w:tc>
          <w:tcPr>
            <w:tcW w:w="427" w:type="pct"/>
            <w:vMerge w:val="restart"/>
            <w:shd w:val="clear" w:color="auto" w:fill="auto"/>
          </w:tcPr>
          <w:p w14:paraId="0E58EFE6"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shd w:val="clear" w:color="auto" w:fill="auto"/>
          </w:tcPr>
          <w:p w14:paraId="04F7F724"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w:t>
            </w:r>
            <w:r w:rsidRPr="00F87D60">
              <w:rPr>
                <w:rFonts w:ascii="Times New Roman" w:eastAsia="Calibri" w:hAnsi="Times New Roman" w:cs="Times New Roman"/>
              </w:rPr>
              <w:lastRenderedPageBreak/>
              <w:t xml:space="preserve">демонстрировать осознанное поведение на </w:t>
            </w:r>
            <w:r w:rsidRPr="002C7B04">
              <w:rPr>
                <w:rFonts w:ascii="Times New Roman" w:eastAsia="Calibri" w:hAnsi="Times New Roman" w:cs="Times New Roman"/>
              </w:rPr>
              <w:t>основе 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37D0D67A"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bCs/>
                <w:iCs/>
              </w:rPr>
              <w:t xml:space="preserve"> </w:t>
            </w:r>
          </w:p>
        </w:tc>
      </w:tr>
      <w:tr w:rsidR="00BF5F69" w:rsidRPr="00F87D60" w14:paraId="452448D1" w14:textId="77777777" w:rsidTr="00DC4E3E">
        <w:trPr>
          <w:trHeight w:val="20"/>
        </w:trPr>
        <w:tc>
          <w:tcPr>
            <w:tcW w:w="427" w:type="pct"/>
            <w:vMerge/>
            <w:shd w:val="clear" w:color="auto" w:fill="auto"/>
          </w:tcPr>
          <w:p w14:paraId="3EA69F1A" w14:textId="77777777" w:rsidR="00BF5F69" w:rsidRPr="00F87D60" w:rsidRDefault="00BF5F69" w:rsidP="00DC4E3E">
            <w:pPr>
              <w:jc w:val="center"/>
              <w:rPr>
                <w:rFonts w:ascii="Times New Roman" w:eastAsia="Calibri" w:hAnsi="Times New Roman" w:cs="Times New Roman"/>
                <w:iCs/>
              </w:rPr>
            </w:pPr>
          </w:p>
        </w:tc>
        <w:tc>
          <w:tcPr>
            <w:tcW w:w="963" w:type="pct"/>
            <w:vMerge/>
            <w:shd w:val="clear" w:color="auto" w:fill="auto"/>
          </w:tcPr>
          <w:p w14:paraId="19328549"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422FF705"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BF5F69" w:rsidRPr="00F87D60" w14:paraId="42C8178E" w14:textId="77777777" w:rsidTr="00DC4E3E">
        <w:trPr>
          <w:trHeight w:val="20"/>
        </w:trPr>
        <w:tc>
          <w:tcPr>
            <w:tcW w:w="427" w:type="pct"/>
            <w:vMerge/>
            <w:shd w:val="clear" w:color="auto" w:fill="auto"/>
          </w:tcPr>
          <w:p w14:paraId="1C0A5724" w14:textId="77777777" w:rsidR="00BF5F69" w:rsidRPr="00F87D60" w:rsidRDefault="00BF5F69" w:rsidP="00DC4E3E">
            <w:pPr>
              <w:jc w:val="center"/>
              <w:rPr>
                <w:rFonts w:ascii="Times New Roman" w:eastAsia="Calibri" w:hAnsi="Times New Roman" w:cs="Times New Roman"/>
                <w:iCs/>
              </w:rPr>
            </w:pPr>
          </w:p>
        </w:tc>
        <w:tc>
          <w:tcPr>
            <w:tcW w:w="963" w:type="pct"/>
            <w:vMerge/>
            <w:shd w:val="clear" w:color="auto" w:fill="auto"/>
          </w:tcPr>
          <w:p w14:paraId="53BDB20E"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2F64A2D8"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BF5F69" w:rsidRPr="00F87D60" w14:paraId="4E63EE06" w14:textId="77777777" w:rsidTr="00DC4E3E">
        <w:trPr>
          <w:trHeight w:val="20"/>
        </w:trPr>
        <w:tc>
          <w:tcPr>
            <w:tcW w:w="427" w:type="pct"/>
            <w:vMerge/>
            <w:shd w:val="clear" w:color="auto" w:fill="auto"/>
          </w:tcPr>
          <w:p w14:paraId="113C6952" w14:textId="77777777" w:rsidR="00BF5F69" w:rsidRPr="00F87D60" w:rsidRDefault="00BF5F69" w:rsidP="00DC4E3E">
            <w:pPr>
              <w:jc w:val="center"/>
              <w:rPr>
                <w:rFonts w:ascii="Times New Roman" w:eastAsia="Calibri" w:hAnsi="Times New Roman" w:cs="Times New Roman"/>
                <w:iCs/>
              </w:rPr>
            </w:pPr>
          </w:p>
        </w:tc>
        <w:tc>
          <w:tcPr>
            <w:tcW w:w="963" w:type="pct"/>
            <w:vMerge/>
            <w:shd w:val="clear" w:color="auto" w:fill="auto"/>
          </w:tcPr>
          <w:p w14:paraId="55A1343F"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245E3D57" w14:textId="33EC9991" w:rsidR="00BF5F69" w:rsidRPr="00F87D60" w:rsidRDefault="00BF5F69" w:rsidP="00DC4E3E">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описывать значимость своей </w:t>
            </w:r>
            <w:r w:rsidRPr="008B06AC">
              <w:rPr>
                <w:rFonts w:ascii="Times New Roman" w:eastAsia="Calibri" w:hAnsi="Times New Roman" w:cs="Times New Roman"/>
                <w:bCs/>
                <w:iCs/>
              </w:rPr>
              <w:t>специальности</w:t>
            </w:r>
          </w:p>
        </w:tc>
      </w:tr>
      <w:tr w:rsidR="00BF5F69" w:rsidRPr="00F87D60" w14:paraId="552EC5F4" w14:textId="77777777" w:rsidTr="00DC4E3E">
        <w:trPr>
          <w:trHeight w:val="20"/>
        </w:trPr>
        <w:tc>
          <w:tcPr>
            <w:tcW w:w="427" w:type="pct"/>
            <w:vMerge/>
            <w:shd w:val="clear" w:color="auto" w:fill="auto"/>
          </w:tcPr>
          <w:p w14:paraId="6AAF3797" w14:textId="77777777" w:rsidR="00BF5F69" w:rsidRPr="00F87D60" w:rsidRDefault="00BF5F69" w:rsidP="00DC4E3E">
            <w:pPr>
              <w:jc w:val="center"/>
              <w:rPr>
                <w:rFonts w:ascii="Times New Roman" w:eastAsia="Calibri" w:hAnsi="Times New Roman" w:cs="Times New Roman"/>
                <w:iCs/>
              </w:rPr>
            </w:pPr>
          </w:p>
        </w:tc>
        <w:tc>
          <w:tcPr>
            <w:tcW w:w="963" w:type="pct"/>
            <w:vMerge/>
            <w:shd w:val="clear" w:color="auto" w:fill="auto"/>
          </w:tcPr>
          <w:p w14:paraId="5EF48CC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6C95780"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BF5F69" w:rsidRPr="00F87D60" w14:paraId="23C73613" w14:textId="77777777" w:rsidTr="00DC4E3E">
        <w:trPr>
          <w:trHeight w:val="20"/>
        </w:trPr>
        <w:tc>
          <w:tcPr>
            <w:tcW w:w="427" w:type="pct"/>
            <w:vMerge/>
            <w:shd w:val="clear" w:color="auto" w:fill="auto"/>
          </w:tcPr>
          <w:p w14:paraId="7E6D1686" w14:textId="77777777" w:rsidR="00BF5F69" w:rsidRPr="00F87D60" w:rsidRDefault="00BF5F69" w:rsidP="00DC4E3E">
            <w:pPr>
              <w:jc w:val="center"/>
              <w:rPr>
                <w:rFonts w:ascii="Times New Roman" w:eastAsia="Calibri" w:hAnsi="Times New Roman" w:cs="Times New Roman"/>
                <w:iCs/>
              </w:rPr>
            </w:pPr>
          </w:p>
        </w:tc>
        <w:tc>
          <w:tcPr>
            <w:tcW w:w="963" w:type="pct"/>
            <w:vMerge/>
            <w:shd w:val="clear" w:color="auto" w:fill="auto"/>
          </w:tcPr>
          <w:p w14:paraId="3A0620AB"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820220E" w14:textId="77777777" w:rsidR="00BF5F69" w:rsidRPr="00F87D60" w:rsidRDefault="00BF5F69" w:rsidP="00DC4E3E">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BF5F69" w:rsidRPr="00F87D60" w14:paraId="6C7CDFA4" w14:textId="77777777" w:rsidTr="00DC4E3E">
        <w:trPr>
          <w:trHeight w:val="20"/>
        </w:trPr>
        <w:tc>
          <w:tcPr>
            <w:tcW w:w="427" w:type="pct"/>
            <w:vMerge/>
          </w:tcPr>
          <w:p w14:paraId="2C72393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3509C34E"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52965662"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BF5F69" w:rsidRPr="00F87D60" w14:paraId="7047BF06" w14:textId="77777777" w:rsidTr="00DC4E3E">
        <w:trPr>
          <w:trHeight w:val="20"/>
        </w:trPr>
        <w:tc>
          <w:tcPr>
            <w:tcW w:w="427" w:type="pct"/>
            <w:vMerge/>
          </w:tcPr>
          <w:p w14:paraId="0D9C81F4"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8322C5B"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47DC7A2C" w14:textId="77777777" w:rsidR="00BF5F69" w:rsidRPr="00F87D60" w:rsidRDefault="00BF5F69" w:rsidP="00DC4E3E">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BF5F69" w:rsidRPr="00F87D60" w14:paraId="0AEC0F21" w14:textId="77777777" w:rsidTr="00DC4E3E">
        <w:trPr>
          <w:trHeight w:val="20"/>
        </w:trPr>
        <w:tc>
          <w:tcPr>
            <w:tcW w:w="427" w:type="pct"/>
            <w:vMerge/>
          </w:tcPr>
          <w:p w14:paraId="0B784F9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1929BB1"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06B997D" w14:textId="3B8DCB37" w:rsidR="00BF5F69" w:rsidRPr="00F87D60" w:rsidRDefault="00BF5F69" w:rsidP="00DC4E3E">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значимость профессиональной деятельности по </w:t>
            </w:r>
            <w:r w:rsidR="008B06AC" w:rsidRPr="008B06AC">
              <w:rPr>
                <w:rFonts w:ascii="Times New Roman" w:eastAsia="Calibri" w:hAnsi="Times New Roman" w:cs="Times New Roman"/>
                <w:bCs/>
                <w:iCs/>
              </w:rPr>
              <w:t>специальности</w:t>
            </w:r>
          </w:p>
        </w:tc>
      </w:tr>
      <w:tr w:rsidR="00BF5F69" w:rsidRPr="00F87D60" w14:paraId="18B20160" w14:textId="77777777" w:rsidTr="00DC4E3E">
        <w:trPr>
          <w:trHeight w:val="20"/>
        </w:trPr>
        <w:tc>
          <w:tcPr>
            <w:tcW w:w="427" w:type="pct"/>
            <w:vMerge/>
          </w:tcPr>
          <w:p w14:paraId="1D0D19B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AA13CB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6A2A573"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BF5F69" w:rsidRPr="00F87D60" w14:paraId="0D1D43BC" w14:textId="77777777" w:rsidTr="00DC4E3E">
        <w:trPr>
          <w:trHeight w:val="20"/>
        </w:trPr>
        <w:tc>
          <w:tcPr>
            <w:tcW w:w="427" w:type="pct"/>
            <w:vMerge w:val="restart"/>
          </w:tcPr>
          <w:p w14:paraId="7FEB761F"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071F7096"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5C2EDE91"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BF5F69" w:rsidRPr="00F87D60" w14:paraId="3983AAED" w14:textId="77777777" w:rsidTr="00DC4E3E">
        <w:trPr>
          <w:trHeight w:val="20"/>
        </w:trPr>
        <w:tc>
          <w:tcPr>
            <w:tcW w:w="427" w:type="pct"/>
            <w:vMerge/>
          </w:tcPr>
          <w:p w14:paraId="36BC3BB8"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E4BD310"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DED091E"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BF5F69" w:rsidRPr="00F87D60" w14:paraId="693F8224" w14:textId="77777777" w:rsidTr="00DC4E3E">
        <w:trPr>
          <w:trHeight w:val="20"/>
        </w:trPr>
        <w:tc>
          <w:tcPr>
            <w:tcW w:w="427" w:type="pct"/>
            <w:vMerge/>
          </w:tcPr>
          <w:p w14:paraId="0B4116A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B0E9BE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5A7F85DE" w14:textId="60323E30"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008B06AC" w:rsidRPr="008B06AC">
              <w:rPr>
                <w:rFonts w:ascii="Times New Roman" w:eastAsia="Calibri" w:hAnsi="Times New Roman" w:cs="Times New Roman"/>
                <w:bCs/>
                <w:iCs/>
              </w:rPr>
              <w:t>специальности</w:t>
            </w:r>
          </w:p>
        </w:tc>
      </w:tr>
      <w:tr w:rsidR="00BF5F69" w:rsidRPr="00F87D60" w14:paraId="6B8B19A0" w14:textId="77777777" w:rsidTr="00DC4E3E">
        <w:trPr>
          <w:trHeight w:val="20"/>
        </w:trPr>
        <w:tc>
          <w:tcPr>
            <w:tcW w:w="427" w:type="pct"/>
            <w:vMerge/>
          </w:tcPr>
          <w:p w14:paraId="44709FE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FB25DCB"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8C51387" w14:textId="77777777" w:rsidR="00BF5F69" w:rsidRPr="00F87D60" w:rsidRDefault="00BF5F69" w:rsidP="00DC4E3E">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BF5F69" w:rsidRPr="00F87D60" w14:paraId="2B184797" w14:textId="77777777" w:rsidTr="00DC4E3E">
        <w:trPr>
          <w:trHeight w:val="20"/>
        </w:trPr>
        <w:tc>
          <w:tcPr>
            <w:tcW w:w="427" w:type="pct"/>
            <w:vMerge/>
          </w:tcPr>
          <w:p w14:paraId="52630B6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3CBA61FD"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554DF762"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BF5F69" w:rsidRPr="00F87D60" w14:paraId="07B0FB9A" w14:textId="77777777" w:rsidTr="00DC4E3E">
        <w:trPr>
          <w:trHeight w:val="20"/>
        </w:trPr>
        <w:tc>
          <w:tcPr>
            <w:tcW w:w="427" w:type="pct"/>
            <w:vMerge/>
          </w:tcPr>
          <w:p w14:paraId="5D7F2F4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3461600"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2C70252"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BF5F69" w:rsidRPr="00F87D60" w14:paraId="08D589BE" w14:textId="77777777" w:rsidTr="00DC4E3E">
        <w:trPr>
          <w:trHeight w:val="20"/>
        </w:trPr>
        <w:tc>
          <w:tcPr>
            <w:tcW w:w="427" w:type="pct"/>
            <w:vMerge/>
          </w:tcPr>
          <w:p w14:paraId="2BB1076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176E18D"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08B7A8DB" w14:textId="77777777" w:rsidR="00BF5F69" w:rsidRPr="00F87D60" w:rsidRDefault="00BF5F69" w:rsidP="00DC4E3E">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BF5F69" w:rsidRPr="00F87D60" w14:paraId="1C6624D1" w14:textId="77777777" w:rsidTr="00DC4E3E">
        <w:trPr>
          <w:trHeight w:val="20"/>
        </w:trPr>
        <w:tc>
          <w:tcPr>
            <w:tcW w:w="427" w:type="pct"/>
            <w:vMerge/>
          </w:tcPr>
          <w:p w14:paraId="0311E9A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13CBAC0"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71D53BDB"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BF5F69" w:rsidRPr="00F87D60" w14:paraId="13FC76AC" w14:textId="77777777" w:rsidTr="00DC4E3E">
        <w:trPr>
          <w:trHeight w:val="20"/>
        </w:trPr>
        <w:tc>
          <w:tcPr>
            <w:tcW w:w="427" w:type="pct"/>
            <w:vMerge/>
          </w:tcPr>
          <w:p w14:paraId="159F1AE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3D7D382"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59D9CF8F"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BF5F69" w:rsidRPr="00F87D60" w14:paraId="488D8E51" w14:textId="77777777" w:rsidTr="00DC4E3E">
        <w:trPr>
          <w:trHeight w:val="20"/>
        </w:trPr>
        <w:tc>
          <w:tcPr>
            <w:tcW w:w="427" w:type="pct"/>
            <w:vMerge/>
          </w:tcPr>
          <w:p w14:paraId="5761502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B4D577D"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71223664"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BF5F69" w:rsidRPr="00F87D60" w14:paraId="71B8CE52" w14:textId="77777777" w:rsidTr="00DC4E3E">
        <w:trPr>
          <w:trHeight w:val="20"/>
        </w:trPr>
        <w:tc>
          <w:tcPr>
            <w:tcW w:w="427" w:type="pct"/>
            <w:vMerge/>
          </w:tcPr>
          <w:p w14:paraId="79999A28"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4BBDD7B"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062C6F5C"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BF5F69" w:rsidRPr="00F87D60" w14:paraId="36B0529D" w14:textId="77777777" w:rsidTr="00DC4E3E">
        <w:trPr>
          <w:trHeight w:val="20"/>
        </w:trPr>
        <w:tc>
          <w:tcPr>
            <w:tcW w:w="427" w:type="pct"/>
            <w:vMerge/>
          </w:tcPr>
          <w:p w14:paraId="59D01EF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03FE6D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4E8746B4"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BF5F69" w:rsidRPr="00F87D60" w14:paraId="7F1B7A78" w14:textId="77777777" w:rsidTr="00DC4E3E">
        <w:trPr>
          <w:trHeight w:val="20"/>
        </w:trPr>
        <w:tc>
          <w:tcPr>
            <w:tcW w:w="427" w:type="pct"/>
            <w:vMerge/>
          </w:tcPr>
          <w:p w14:paraId="255E281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83549D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F5E48CC" w14:textId="77777777" w:rsidR="00BF5F69" w:rsidRPr="00F87D60" w:rsidRDefault="00BF5F69" w:rsidP="00DC4E3E">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BF5F69" w:rsidRPr="00F87D60" w14:paraId="4D2DA768" w14:textId="77777777" w:rsidTr="00DC4E3E">
        <w:trPr>
          <w:trHeight w:val="20"/>
        </w:trPr>
        <w:tc>
          <w:tcPr>
            <w:tcW w:w="427" w:type="pct"/>
            <w:vMerge w:val="restart"/>
          </w:tcPr>
          <w:p w14:paraId="5C364EEB"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2A7E7AFE" w14:textId="77777777" w:rsidR="00BF5F69" w:rsidRPr="00F87D60" w:rsidRDefault="00BF5F69" w:rsidP="00DC4E3E">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51413225"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b/>
                <w:iCs/>
              </w:rPr>
              <w:t xml:space="preserve">Умения: </w:t>
            </w:r>
          </w:p>
        </w:tc>
      </w:tr>
      <w:tr w:rsidR="00BF5F69" w:rsidRPr="00F87D60" w14:paraId="1A7E052B" w14:textId="77777777" w:rsidTr="00DC4E3E">
        <w:trPr>
          <w:trHeight w:val="20"/>
        </w:trPr>
        <w:tc>
          <w:tcPr>
            <w:tcW w:w="427" w:type="pct"/>
            <w:vMerge/>
          </w:tcPr>
          <w:p w14:paraId="6B7C252F"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4AB6534" w14:textId="77777777" w:rsidR="00BF5F69" w:rsidRPr="00F87D60" w:rsidRDefault="00BF5F69" w:rsidP="00DC4E3E">
            <w:pPr>
              <w:rPr>
                <w:rFonts w:ascii="Times New Roman" w:eastAsia="Calibri" w:hAnsi="Times New Roman" w:cs="Times New Roman"/>
              </w:rPr>
            </w:pPr>
          </w:p>
        </w:tc>
        <w:tc>
          <w:tcPr>
            <w:tcW w:w="3610" w:type="pct"/>
            <w:shd w:val="clear" w:color="auto" w:fill="auto"/>
          </w:tcPr>
          <w:p w14:paraId="0E562960"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BF5F69" w:rsidRPr="00F87D60" w14:paraId="5DDDEE83" w14:textId="77777777" w:rsidTr="00DC4E3E">
        <w:trPr>
          <w:trHeight w:val="20"/>
        </w:trPr>
        <w:tc>
          <w:tcPr>
            <w:tcW w:w="427" w:type="pct"/>
            <w:vMerge/>
          </w:tcPr>
          <w:p w14:paraId="6F990C6C"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D7E8837" w14:textId="77777777" w:rsidR="00BF5F69" w:rsidRPr="00F87D60" w:rsidRDefault="00BF5F69" w:rsidP="00DC4E3E">
            <w:pPr>
              <w:rPr>
                <w:rFonts w:ascii="Times New Roman" w:eastAsia="Calibri" w:hAnsi="Times New Roman" w:cs="Times New Roman"/>
              </w:rPr>
            </w:pPr>
          </w:p>
        </w:tc>
        <w:tc>
          <w:tcPr>
            <w:tcW w:w="3610" w:type="pct"/>
            <w:shd w:val="clear" w:color="auto" w:fill="auto"/>
          </w:tcPr>
          <w:p w14:paraId="5A3C7EEB"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BF5F69" w:rsidRPr="00F87D60" w14:paraId="232D5F8B" w14:textId="77777777" w:rsidTr="00DC4E3E">
        <w:trPr>
          <w:trHeight w:val="20"/>
        </w:trPr>
        <w:tc>
          <w:tcPr>
            <w:tcW w:w="427" w:type="pct"/>
            <w:vMerge/>
          </w:tcPr>
          <w:p w14:paraId="2613FC12"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7BA0844" w14:textId="77777777" w:rsidR="00BF5F69" w:rsidRPr="00F87D60" w:rsidRDefault="00BF5F69" w:rsidP="00DC4E3E">
            <w:pPr>
              <w:rPr>
                <w:rFonts w:ascii="Times New Roman" w:eastAsia="Calibri" w:hAnsi="Times New Roman" w:cs="Times New Roman"/>
              </w:rPr>
            </w:pPr>
          </w:p>
        </w:tc>
        <w:tc>
          <w:tcPr>
            <w:tcW w:w="3610" w:type="pct"/>
            <w:shd w:val="clear" w:color="auto" w:fill="auto"/>
          </w:tcPr>
          <w:p w14:paraId="66DC0EB7" w14:textId="429CE93D"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008B06AC" w:rsidRPr="008B06AC">
              <w:rPr>
                <w:rFonts w:ascii="Times New Roman" w:eastAsia="Calibri" w:hAnsi="Times New Roman" w:cs="Times New Roman"/>
                <w:bCs/>
                <w:iCs/>
              </w:rPr>
              <w:t>специальности</w:t>
            </w:r>
          </w:p>
        </w:tc>
      </w:tr>
      <w:tr w:rsidR="00BF5F69" w:rsidRPr="00F87D60" w14:paraId="18C5D896" w14:textId="77777777" w:rsidTr="00DC4E3E">
        <w:trPr>
          <w:trHeight w:val="20"/>
        </w:trPr>
        <w:tc>
          <w:tcPr>
            <w:tcW w:w="427" w:type="pct"/>
            <w:vMerge/>
          </w:tcPr>
          <w:p w14:paraId="1EB721E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29C5C8D" w14:textId="77777777" w:rsidR="00BF5F69" w:rsidRPr="00F87D60" w:rsidRDefault="00BF5F69" w:rsidP="00DC4E3E">
            <w:pPr>
              <w:rPr>
                <w:rFonts w:ascii="Times New Roman" w:eastAsia="Calibri" w:hAnsi="Times New Roman" w:cs="Times New Roman"/>
              </w:rPr>
            </w:pPr>
          </w:p>
        </w:tc>
        <w:tc>
          <w:tcPr>
            <w:tcW w:w="3610" w:type="pct"/>
            <w:shd w:val="clear" w:color="auto" w:fill="auto"/>
          </w:tcPr>
          <w:p w14:paraId="739791EB"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7B86849C" w14:textId="77777777" w:rsidTr="00DC4E3E">
        <w:trPr>
          <w:trHeight w:val="20"/>
        </w:trPr>
        <w:tc>
          <w:tcPr>
            <w:tcW w:w="427" w:type="pct"/>
            <w:vMerge/>
          </w:tcPr>
          <w:p w14:paraId="7912C1D7"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FA33CA8" w14:textId="77777777" w:rsidR="00BF5F69" w:rsidRPr="00F87D60" w:rsidRDefault="00BF5F69" w:rsidP="00DC4E3E">
            <w:pPr>
              <w:rPr>
                <w:rFonts w:ascii="Times New Roman" w:eastAsia="Calibri" w:hAnsi="Times New Roman" w:cs="Times New Roman"/>
              </w:rPr>
            </w:pPr>
          </w:p>
        </w:tc>
        <w:tc>
          <w:tcPr>
            <w:tcW w:w="3610" w:type="pct"/>
            <w:shd w:val="clear" w:color="auto" w:fill="auto"/>
          </w:tcPr>
          <w:p w14:paraId="145AD412"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BF5F69" w:rsidRPr="00F87D60" w14:paraId="4F8C69B8" w14:textId="77777777" w:rsidTr="00DC4E3E">
        <w:trPr>
          <w:trHeight w:val="20"/>
        </w:trPr>
        <w:tc>
          <w:tcPr>
            <w:tcW w:w="427" w:type="pct"/>
            <w:vMerge/>
          </w:tcPr>
          <w:p w14:paraId="729A5F3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7439547" w14:textId="77777777" w:rsidR="00BF5F69" w:rsidRPr="00F87D60" w:rsidRDefault="00BF5F69" w:rsidP="00DC4E3E">
            <w:pPr>
              <w:suppressAutoHyphens/>
              <w:jc w:val="both"/>
              <w:rPr>
                <w:rFonts w:ascii="Times New Roman" w:eastAsia="Calibri" w:hAnsi="Times New Roman" w:cs="Times New Roman"/>
              </w:rPr>
            </w:pPr>
          </w:p>
        </w:tc>
        <w:tc>
          <w:tcPr>
            <w:tcW w:w="3610" w:type="pct"/>
            <w:shd w:val="clear" w:color="auto" w:fill="auto"/>
          </w:tcPr>
          <w:p w14:paraId="66C2859B"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BF5F69" w:rsidRPr="00F87D60" w14:paraId="6AB87E4D" w14:textId="77777777" w:rsidTr="00DC4E3E">
        <w:trPr>
          <w:trHeight w:val="20"/>
        </w:trPr>
        <w:tc>
          <w:tcPr>
            <w:tcW w:w="427" w:type="pct"/>
            <w:vMerge/>
          </w:tcPr>
          <w:p w14:paraId="58C08C96"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DDE410A" w14:textId="77777777" w:rsidR="00BF5F69" w:rsidRPr="00F87D60" w:rsidRDefault="00BF5F69" w:rsidP="00DC4E3E">
            <w:pPr>
              <w:suppressAutoHyphens/>
              <w:jc w:val="both"/>
              <w:rPr>
                <w:rFonts w:ascii="Times New Roman" w:eastAsia="Calibri" w:hAnsi="Times New Roman" w:cs="Times New Roman"/>
              </w:rPr>
            </w:pPr>
          </w:p>
        </w:tc>
        <w:tc>
          <w:tcPr>
            <w:tcW w:w="3610" w:type="pct"/>
            <w:shd w:val="clear" w:color="auto" w:fill="auto"/>
          </w:tcPr>
          <w:p w14:paraId="027201B7" w14:textId="5B17CFDA"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008B06AC" w:rsidRPr="008B06AC">
              <w:rPr>
                <w:rFonts w:ascii="Times New Roman" w:eastAsia="Calibri" w:hAnsi="Times New Roman" w:cs="Times New Roman"/>
                <w:bCs/>
                <w:iCs/>
              </w:rPr>
              <w:t>специальности</w:t>
            </w:r>
          </w:p>
        </w:tc>
      </w:tr>
      <w:tr w:rsidR="00BF5F69" w:rsidRPr="00F87D60" w14:paraId="421906CB" w14:textId="77777777" w:rsidTr="00DC4E3E">
        <w:trPr>
          <w:trHeight w:val="20"/>
        </w:trPr>
        <w:tc>
          <w:tcPr>
            <w:tcW w:w="427" w:type="pct"/>
            <w:vMerge/>
          </w:tcPr>
          <w:p w14:paraId="42D2525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19AE1346" w14:textId="77777777" w:rsidR="00BF5F69" w:rsidRPr="00F87D60" w:rsidRDefault="00BF5F69" w:rsidP="00DC4E3E">
            <w:pPr>
              <w:suppressAutoHyphens/>
              <w:jc w:val="both"/>
              <w:rPr>
                <w:rFonts w:ascii="Times New Roman" w:eastAsia="Calibri" w:hAnsi="Times New Roman" w:cs="Times New Roman"/>
              </w:rPr>
            </w:pPr>
          </w:p>
        </w:tc>
        <w:tc>
          <w:tcPr>
            <w:tcW w:w="3610" w:type="pct"/>
            <w:shd w:val="clear" w:color="auto" w:fill="auto"/>
          </w:tcPr>
          <w:p w14:paraId="46263055" w14:textId="77777777" w:rsidR="00BF5F69" w:rsidRPr="00F87D60" w:rsidRDefault="00BF5F69" w:rsidP="00DC4E3E">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BF5F69" w:rsidRPr="00F87D60" w14:paraId="2217AA4A" w14:textId="77777777" w:rsidTr="00DC4E3E">
        <w:trPr>
          <w:trHeight w:val="20"/>
        </w:trPr>
        <w:tc>
          <w:tcPr>
            <w:tcW w:w="427" w:type="pct"/>
            <w:vMerge w:val="restart"/>
          </w:tcPr>
          <w:p w14:paraId="55267263" w14:textId="77777777" w:rsidR="00BF5F69" w:rsidRPr="00F87D60" w:rsidRDefault="00BF5F69" w:rsidP="00DC4E3E">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3EFF153C" w14:textId="77777777" w:rsidR="00BF5F69" w:rsidRPr="00F87D60" w:rsidRDefault="00BF5F69" w:rsidP="00DC4E3E">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5ADE6D65"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BF5F69" w:rsidRPr="00F87D60" w14:paraId="53C82F71" w14:textId="77777777" w:rsidTr="00DC4E3E">
        <w:trPr>
          <w:trHeight w:val="20"/>
        </w:trPr>
        <w:tc>
          <w:tcPr>
            <w:tcW w:w="427" w:type="pct"/>
            <w:vMerge/>
          </w:tcPr>
          <w:p w14:paraId="00EC9042"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E66F05F"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E202F6D"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BF5F69" w:rsidRPr="00F87D60" w14:paraId="466B8D0A" w14:textId="77777777" w:rsidTr="00DC4E3E">
        <w:trPr>
          <w:trHeight w:val="20"/>
        </w:trPr>
        <w:tc>
          <w:tcPr>
            <w:tcW w:w="427" w:type="pct"/>
            <w:vMerge/>
          </w:tcPr>
          <w:p w14:paraId="41D0E525"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5F38B92"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B3E0C52"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BF5F69" w:rsidRPr="00F87D60" w14:paraId="64207FAB" w14:textId="77777777" w:rsidTr="00DC4E3E">
        <w:trPr>
          <w:trHeight w:val="20"/>
        </w:trPr>
        <w:tc>
          <w:tcPr>
            <w:tcW w:w="427" w:type="pct"/>
            <w:vMerge/>
          </w:tcPr>
          <w:p w14:paraId="270E9E2A" w14:textId="77777777" w:rsidR="00BF5F69" w:rsidRPr="00F87D60" w:rsidRDefault="00BF5F69" w:rsidP="00DC4E3E">
            <w:pPr>
              <w:jc w:val="center"/>
              <w:rPr>
                <w:rFonts w:ascii="Times New Roman" w:eastAsia="Calibri" w:hAnsi="Times New Roman" w:cs="Times New Roman"/>
                <w:iCs/>
              </w:rPr>
            </w:pPr>
          </w:p>
        </w:tc>
        <w:tc>
          <w:tcPr>
            <w:tcW w:w="963" w:type="pct"/>
            <w:vMerge/>
          </w:tcPr>
          <w:p w14:paraId="76D66973"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1A9869D3"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BF5F69" w:rsidRPr="00F87D60" w14:paraId="6F03BFB4" w14:textId="77777777" w:rsidTr="00DC4E3E">
        <w:trPr>
          <w:trHeight w:val="20"/>
        </w:trPr>
        <w:tc>
          <w:tcPr>
            <w:tcW w:w="427" w:type="pct"/>
            <w:vMerge/>
          </w:tcPr>
          <w:p w14:paraId="4DCEAFE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D3F9A53"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5C100E5C"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BF5F69" w:rsidRPr="00F87D60" w14:paraId="0DD3BD01" w14:textId="77777777" w:rsidTr="00DC4E3E">
        <w:trPr>
          <w:trHeight w:val="20"/>
        </w:trPr>
        <w:tc>
          <w:tcPr>
            <w:tcW w:w="427" w:type="pct"/>
            <w:vMerge/>
          </w:tcPr>
          <w:p w14:paraId="7DDE45E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532C0C13"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5BD8236C"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BF5F69" w:rsidRPr="00F87D60" w14:paraId="60994514" w14:textId="77777777" w:rsidTr="00DC4E3E">
        <w:trPr>
          <w:trHeight w:val="20"/>
        </w:trPr>
        <w:tc>
          <w:tcPr>
            <w:tcW w:w="427" w:type="pct"/>
            <w:vMerge/>
          </w:tcPr>
          <w:p w14:paraId="0F068FE1"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9CA6D47"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5CEFBA9"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7700CAA9" w14:textId="77777777" w:rsidTr="00DC4E3E">
        <w:trPr>
          <w:trHeight w:val="20"/>
        </w:trPr>
        <w:tc>
          <w:tcPr>
            <w:tcW w:w="427" w:type="pct"/>
            <w:vMerge/>
          </w:tcPr>
          <w:p w14:paraId="72FC036D" w14:textId="77777777" w:rsidR="00BF5F69" w:rsidRPr="00F87D60" w:rsidRDefault="00BF5F69" w:rsidP="00DC4E3E">
            <w:pPr>
              <w:jc w:val="center"/>
              <w:rPr>
                <w:rFonts w:ascii="Times New Roman" w:eastAsia="Calibri" w:hAnsi="Times New Roman" w:cs="Times New Roman"/>
                <w:iCs/>
              </w:rPr>
            </w:pPr>
          </w:p>
        </w:tc>
        <w:tc>
          <w:tcPr>
            <w:tcW w:w="963" w:type="pct"/>
            <w:vMerge/>
          </w:tcPr>
          <w:p w14:paraId="491C73C5"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63921A1E"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BF5F69" w:rsidRPr="00F87D60" w14:paraId="6F545063" w14:textId="77777777" w:rsidTr="00DC4E3E">
        <w:trPr>
          <w:trHeight w:val="20"/>
        </w:trPr>
        <w:tc>
          <w:tcPr>
            <w:tcW w:w="427" w:type="pct"/>
            <w:vMerge/>
          </w:tcPr>
          <w:p w14:paraId="746BA675"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0DDDA73"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3A126909"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BF5F69" w:rsidRPr="00F87D60" w14:paraId="68B34497" w14:textId="77777777" w:rsidTr="00DC4E3E">
        <w:trPr>
          <w:trHeight w:val="20"/>
        </w:trPr>
        <w:tc>
          <w:tcPr>
            <w:tcW w:w="427" w:type="pct"/>
            <w:vMerge/>
          </w:tcPr>
          <w:p w14:paraId="109CE92B" w14:textId="77777777" w:rsidR="00BF5F69" w:rsidRPr="00F87D60" w:rsidRDefault="00BF5F69" w:rsidP="00DC4E3E">
            <w:pPr>
              <w:jc w:val="center"/>
              <w:rPr>
                <w:rFonts w:ascii="Times New Roman" w:eastAsia="Calibri" w:hAnsi="Times New Roman" w:cs="Times New Roman"/>
                <w:iCs/>
              </w:rPr>
            </w:pPr>
          </w:p>
        </w:tc>
        <w:tc>
          <w:tcPr>
            <w:tcW w:w="963" w:type="pct"/>
            <w:vMerge/>
          </w:tcPr>
          <w:p w14:paraId="6EA9CC31"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030B6F23"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BF5F69" w:rsidRPr="00F87D60" w14:paraId="1B90C430" w14:textId="77777777" w:rsidTr="00DC4E3E">
        <w:trPr>
          <w:trHeight w:val="20"/>
        </w:trPr>
        <w:tc>
          <w:tcPr>
            <w:tcW w:w="427" w:type="pct"/>
            <w:vMerge/>
          </w:tcPr>
          <w:p w14:paraId="405B3B83" w14:textId="77777777" w:rsidR="00BF5F69" w:rsidRPr="00F87D60" w:rsidRDefault="00BF5F69" w:rsidP="00DC4E3E">
            <w:pPr>
              <w:jc w:val="center"/>
              <w:rPr>
                <w:rFonts w:ascii="Times New Roman" w:eastAsia="Calibri" w:hAnsi="Times New Roman" w:cs="Times New Roman"/>
                <w:iCs/>
              </w:rPr>
            </w:pPr>
          </w:p>
        </w:tc>
        <w:tc>
          <w:tcPr>
            <w:tcW w:w="963" w:type="pct"/>
            <w:vMerge/>
          </w:tcPr>
          <w:p w14:paraId="0706D53A"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2C2ED43C" w14:textId="77777777" w:rsidR="00BF5F69" w:rsidRPr="00F87D60" w:rsidRDefault="00BF5F69" w:rsidP="00DC4E3E">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BF5F69" w:rsidRPr="00F87D60" w14:paraId="5D2EE146" w14:textId="77777777" w:rsidTr="00DC4E3E">
        <w:trPr>
          <w:trHeight w:val="20"/>
        </w:trPr>
        <w:tc>
          <w:tcPr>
            <w:tcW w:w="427" w:type="pct"/>
            <w:vMerge/>
          </w:tcPr>
          <w:p w14:paraId="1BC3165E" w14:textId="77777777" w:rsidR="00BF5F69" w:rsidRPr="00F87D60" w:rsidRDefault="00BF5F69" w:rsidP="00DC4E3E">
            <w:pPr>
              <w:jc w:val="center"/>
              <w:rPr>
                <w:rFonts w:ascii="Times New Roman" w:eastAsia="Calibri" w:hAnsi="Times New Roman" w:cs="Times New Roman"/>
                <w:iCs/>
              </w:rPr>
            </w:pPr>
          </w:p>
        </w:tc>
        <w:tc>
          <w:tcPr>
            <w:tcW w:w="963" w:type="pct"/>
            <w:vMerge/>
          </w:tcPr>
          <w:p w14:paraId="263DDF14" w14:textId="77777777" w:rsidR="00BF5F69" w:rsidRPr="00F87D60" w:rsidRDefault="00BF5F69" w:rsidP="00DC4E3E">
            <w:pPr>
              <w:suppressAutoHyphens/>
              <w:rPr>
                <w:rFonts w:ascii="Times New Roman" w:eastAsia="Calibri" w:hAnsi="Times New Roman" w:cs="Times New Roman"/>
              </w:rPr>
            </w:pPr>
          </w:p>
        </w:tc>
        <w:tc>
          <w:tcPr>
            <w:tcW w:w="3610" w:type="pct"/>
            <w:shd w:val="clear" w:color="auto" w:fill="auto"/>
          </w:tcPr>
          <w:p w14:paraId="2EA3CE52" w14:textId="77777777" w:rsidR="00BF5F69" w:rsidRPr="00F87D60" w:rsidRDefault="00BF5F69" w:rsidP="00DC4E3E">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6"/>
    </w:tbl>
    <w:p w14:paraId="53B7D646" w14:textId="77777777" w:rsidR="00667EAA" w:rsidRPr="00C33E48" w:rsidRDefault="00667EAA" w:rsidP="00252FFB"/>
    <w:p w14:paraId="222DFECD" w14:textId="77777777" w:rsidR="00463D83" w:rsidRDefault="00463D83">
      <w:pPr>
        <w:rPr>
          <w:rFonts w:ascii="Times New Roman" w:eastAsia="Segoe UI" w:hAnsi="Times New Roman" w:cs="Times New Roman"/>
          <w:bCs/>
          <w:sz w:val="24"/>
          <w:szCs w:val="24"/>
          <w:lang w:eastAsia="ru-RU"/>
        </w:rPr>
      </w:pPr>
      <w:bookmarkStart w:id="27" w:name="_Toc150716415"/>
      <w:bookmarkStart w:id="28" w:name="_Toc156156499"/>
      <w:r>
        <w:rPr>
          <w:bCs/>
        </w:rPr>
        <w:br w:type="page"/>
      </w:r>
    </w:p>
    <w:p w14:paraId="0660DA4C" w14:textId="1BA40BF6" w:rsidR="00613795" w:rsidRDefault="00613795" w:rsidP="000475B5">
      <w:pPr>
        <w:pStyle w:val="114"/>
        <w:spacing w:after="0" w:line="240" w:lineRule="auto"/>
        <w:rPr>
          <w:bCs/>
        </w:rPr>
      </w:pPr>
      <w:r w:rsidRPr="000475B5">
        <w:rPr>
          <w:bCs/>
        </w:rPr>
        <w:lastRenderedPageBreak/>
        <w:t>4.2. Профессиональные компетенции</w:t>
      </w:r>
      <w:bookmarkEnd w:id="27"/>
      <w:bookmarkEnd w:id="28"/>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381"/>
        <w:gridCol w:w="10519"/>
      </w:tblGrid>
      <w:tr w:rsidR="00583084" w:rsidRPr="0011252B" w14:paraId="58934991" w14:textId="77777777" w:rsidTr="00583084">
        <w:tc>
          <w:tcPr>
            <w:tcW w:w="1696" w:type="dxa"/>
            <w:tcBorders>
              <w:top w:val="single" w:sz="4" w:space="0" w:color="000000"/>
              <w:left w:val="single" w:sz="4" w:space="0" w:color="000000"/>
              <w:bottom w:val="single" w:sz="4" w:space="0" w:color="000000"/>
              <w:right w:val="single" w:sz="4" w:space="0" w:color="000000"/>
            </w:tcBorders>
          </w:tcPr>
          <w:p w14:paraId="778A8579" w14:textId="77777777" w:rsidR="00583084" w:rsidRPr="0011252B" w:rsidRDefault="00583084" w:rsidP="00622FAD">
            <w:pPr>
              <w:jc w:val="center"/>
              <w:rPr>
                <w:rFonts w:ascii="Times New Roman" w:hAnsi="Times New Roman" w:cs="Times New Roman"/>
              </w:rPr>
            </w:pPr>
            <w:r w:rsidRPr="0011252B">
              <w:rPr>
                <w:rFonts w:ascii="Times New Roman" w:hAnsi="Times New Roman" w:cs="Times New Roman"/>
                <w:b/>
                <w:sz w:val="24"/>
                <w:szCs w:val="24"/>
              </w:rPr>
              <w:t>Виды деятельности</w:t>
            </w:r>
          </w:p>
        </w:tc>
        <w:tc>
          <w:tcPr>
            <w:tcW w:w="2381" w:type="dxa"/>
            <w:tcBorders>
              <w:top w:val="single" w:sz="4" w:space="0" w:color="000000"/>
              <w:left w:val="single" w:sz="4" w:space="0" w:color="000000"/>
              <w:bottom w:val="single" w:sz="4" w:space="0" w:color="000000"/>
              <w:right w:val="single" w:sz="4" w:space="0" w:color="000000"/>
            </w:tcBorders>
          </w:tcPr>
          <w:p w14:paraId="182F5A23" w14:textId="77777777" w:rsidR="00583084" w:rsidRPr="0011252B" w:rsidRDefault="00583084" w:rsidP="00622FAD">
            <w:pPr>
              <w:suppressAutoHyphens/>
              <w:jc w:val="center"/>
              <w:rPr>
                <w:rFonts w:ascii="Times New Roman" w:hAnsi="Times New Roman" w:cs="Times New Roman"/>
                <w:b/>
                <w:sz w:val="24"/>
                <w:szCs w:val="24"/>
              </w:rPr>
            </w:pPr>
            <w:r w:rsidRPr="0011252B">
              <w:rPr>
                <w:rFonts w:ascii="Times New Roman" w:hAnsi="Times New Roman" w:cs="Times New Roman"/>
                <w:b/>
                <w:sz w:val="24"/>
                <w:szCs w:val="24"/>
              </w:rPr>
              <w:t>Код и наименование</w:t>
            </w:r>
          </w:p>
          <w:p w14:paraId="6BA1A8D5" w14:textId="77777777" w:rsidR="00583084" w:rsidRPr="0011252B" w:rsidRDefault="00583084" w:rsidP="00622FAD">
            <w:pPr>
              <w:jc w:val="center"/>
              <w:rPr>
                <w:rFonts w:ascii="Times New Roman" w:hAnsi="Times New Roman" w:cs="Times New Roman"/>
              </w:rPr>
            </w:pPr>
            <w:r w:rsidRPr="0011252B">
              <w:rPr>
                <w:rFonts w:ascii="Times New Roman" w:hAnsi="Times New Roman" w:cs="Times New Roman"/>
                <w:b/>
                <w:sz w:val="24"/>
                <w:szCs w:val="24"/>
              </w:rPr>
              <w:t>компетенции</w:t>
            </w:r>
          </w:p>
        </w:tc>
        <w:tc>
          <w:tcPr>
            <w:tcW w:w="10519" w:type="dxa"/>
          </w:tcPr>
          <w:p w14:paraId="33D6F575" w14:textId="77777777" w:rsidR="00583084" w:rsidRPr="0011252B" w:rsidRDefault="00583084" w:rsidP="00622FAD">
            <w:pPr>
              <w:jc w:val="center"/>
              <w:rPr>
                <w:rFonts w:ascii="Times New Roman" w:hAnsi="Times New Roman" w:cs="Times New Roman"/>
              </w:rPr>
            </w:pPr>
            <w:r w:rsidRPr="0011252B">
              <w:rPr>
                <w:rFonts w:ascii="Times New Roman" w:hAnsi="Times New Roman" w:cs="Times New Roman"/>
                <w:b/>
                <w:sz w:val="24"/>
                <w:szCs w:val="24"/>
              </w:rPr>
              <w:t>Показатели освоения компетенции</w:t>
            </w:r>
          </w:p>
        </w:tc>
      </w:tr>
      <w:tr w:rsidR="00583084" w:rsidRPr="0011252B" w14:paraId="68311A77" w14:textId="77777777" w:rsidTr="00E00C7F">
        <w:trPr>
          <w:trHeight w:val="3413"/>
        </w:trPr>
        <w:tc>
          <w:tcPr>
            <w:tcW w:w="1696" w:type="dxa"/>
            <w:vMerge w:val="restart"/>
            <w:tcBorders>
              <w:top w:val="single" w:sz="4" w:space="0" w:color="000000"/>
              <w:left w:val="single" w:sz="4" w:space="0" w:color="000000"/>
              <w:bottom w:val="single" w:sz="4" w:space="0" w:color="000000"/>
              <w:right w:val="single" w:sz="4" w:space="0" w:color="000000"/>
            </w:tcBorders>
          </w:tcPr>
          <w:p w14:paraId="257A2521"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sz w:val="24"/>
                <w:szCs w:val="24"/>
              </w:rPr>
              <w:t>Проектирование и разработка информационных ресурсов</w:t>
            </w:r>
          </w:p>
        </w:tc>
        <w:tc>
          <w:tcPr>
            <w:tcW w:w="2381" w:type="dxa"/>
            <w:tcBorders>
              <w:top w:val="single" w:sz="4" w:space="0" w:color="000000"/>
              <w:left w:val="single" w:sz="4" w:space="0" w:color="000000"/>
              <w:bottom w:val="single" w:sz="4" w:space="0" w:color="000000"/>
              <w:right w:val="single" w:sz="4" w:space="0" w:color="000000"/>
            </w:tcBorders>
          </w:tcPr>
          <w:p w14:paraId="59EF3A94"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ПК 1.1 Проектировать информационные ресурсы</w:t>
            </w:r>
          </w:p>
        </w:tc>
        <w:tc>
          <w:tcPr>
            <w:tcW w:w="10519" w:type="dxa"/>
            <w:tcBorders>
              <w:bottom w:val="single" w:sz="4" w:space="0" w:color="000000"/>
            </w:tcBorders>
          </w:tcPr>
          <w:p w14:paraId="49A72691" w14:textId="232A8194"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2C7F6A9C"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 xml:space="preserve">Проектирования компонентов информационных систем и ресурсов; </w:t>
            </w:r>
          </w:p>
          <w:p w14:paraId="2F29A5A9"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6BC506B4"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методы системного анализа;</w:t>
            </w:r>
          </w:p>
          <w:p w14:paraId="009F1E1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интерпретировать бизнес-требования заказчика для разработки концептуальной модели информационного ресурса;</w:t>
            </w:r>
          </w:p>
          <w:p w14:paraId="7351B450"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207F531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основ теории системного анализа и построения концептуальных моделей информационных ресурсов средствами графических нотаций;</w:t>
            </w:r>
          </w:p>
          <w:p w14:paraId="4FA4035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понятий, классификаций информационных систем и ресурсов;</w:t>
            </w:r>
          </w:p>
          <w:p w14:paraId="62219E03"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этапов, принципов и особенностей проектирования информационных систем и ресурсов;</w:t>
            </w:r>
          </w:p>
          <w:p w14:paraId="3EB7BEC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архитектур информационных систем и ресурсов;</w:t>
            </w:r>
          </w:p>
          <w:p w14:paraId="2A1E51B3"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моделей процесса разработки информационных систем и ресурсов;</w:t>
            </w:r>
          </w:p>
        </w:tc>
      </w:tr>
      <w:tr w:rsidR="00583084" w:rsidRPr="0011252B" w14:paraId="294927AA" w14:textId="77777777" w:rsidTr="00583084">
        <w:trPr>
          <w:trHeight w:val="420"/>
        </w:trPr>
        <w:tc>
          <w:tcPr>
            <w:tcW w:w="1696" w:type="dxa"/>
            <w:vMerge/>
            <w:tcBorders>
              <w:left w:val="single" w:sz="4" w:space="0" w:color="000000"/>
              <w:right w:val="single" w:sz="4" w:space="0" w:color="000000"/>
            </w:tcBorders>
          </w:tcPr>
          <w:p w14:paraId="3ED12A49"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7950114D"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ПК 1.2 Разрабатывать интерфейсы пользователя</w:t>
            </w:r>
          </w:p>
          <w:p w14:paraId="0FB4AE90"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10519" w:type="dxa"/>
          </w:tcPr>
          <w:p w14:paraId="219979E5" w14:textId="30B9BDA5"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17E606C8"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разработки прототипов пользовательских интерфейсов;</w:t>
            </w:r>
          </w:p>
          <w:p w14:paraId="6E9EF029"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Умения:</w:t>
            </w:r>
          </w:p>
          <w:p w14:paraId="62703600"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интерпретировать бизнес-требования заказчика для разработки концептуальной модели информационного ресурса;</w:t>
            </w:r>
          </w:p>
          <w:p w14:paraId="05D4876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разрабатывать концептуальную модель информационного ресурса средствами графических нотаций;</w:t>
            </w:r>
          </w:p>
          <w:p w14:paraId="455C29E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разрабатывать прототипы пользовательских интерфейсов с использованием UI/UX подхода;</w:t>
            </w:r>
          </w:p>
          <w:p w14:paraId="7BBF68F0"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7929B4F9"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принципов проектирования пользовательских интерфейсов;</w:t>
            </w:r>
          </w:p>
          <w:p w14:paraId="5010A2FA"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элементов управления пользовательского интерфейса;</w:t>
            </w:r>
          </w:p>
        </w:tc>
      </w:tr>
      <w:tr w:rsidR="00583084" w:rsidRPr="0011252B" w14:paraId="2A32C0DE" w14:textId="77777777" w:rsidTr="00583084">
        <w:trPr>
          <w:trHeight w:val="420"/>
        </w:trPr>
        <w:tc>
          <w:tcPr>
            <w:tcW w:w="1696" w:type="dxa"/>
            <w:vMerge/>
            <w:tcBorders>
              <w:left w:val="single" w:sz="4" w:space="0" w:color="000000"/>
              <w:right w:val="single" w:sz="4" w:space="0" w:color="000000"/>
            </w:tcBorders>
          </w:tcPr>
          <w:p w14:paraId="76836C3D"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2ADC44F1"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r w:rsidRPr="0011252B">
              <w:rPr>
                <w:rFonts w:ascii="Times New Roman" w:hAnsi="Times New Roman" w:cs="Times New Roman"/>
              </w:rPr>
              <w:t xml:space="preserve">ПК 1.3 </w:t>
            </w:r>
            <w:r w:rsidRPr="0011252B">
              <w:rPr>
                <w:rFonts w:ascii="Times New Roman" w:hAnsi="Times New Roman" w:cs="Times New Roman"/>
                <w:color w:val="000000"/>
                <w:sz w:val="24"/>
                <w:szCs w:val="24"/>
              </w:rPr>
              <w:t>Интегрировать программный код в соответствующую инфраструктуру</w:t>
            </w:r>
          </w:p>
        </w:tc>
        <w:tc>
          <w:tcPr>
            <w:tcW w:w="10519" w:type="dxa"/>
          </w:tcPr>
          <w:p w14:paraId="5F4D90DD" w14:textId="60AD233A"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b/>
              </w:rPr>
              <w:t>Навыки:</w:t>
            </w:r>
          </w:p>
          <w:p w14:paraId="3DBB5AC8"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организации запросов с использованием нейронных сетей, с целью получения исходного кода для интеграции в проект;</w:t>
            </w:r>
          </w:p>
          <w:p w14:paraId="57968518"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интеграции программного кода в соответствующий участках проекта;</w:t>
            </w:r>
          </w:p>
          <w:p w14:paraId="447CCCC6"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оптимизации заимствованного кода.</w:t>
            </w:r>
          </w:p>
          <w:p w14:paraId="02C8A6B8"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66B08BB3"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выполнять поисковые запросы с использованием нейронных сетей (искусственный интеллект);</w:t>
            </w:r>
          </w:p>
          <w:p w14:paraId="1DEC4E57"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осуществлять адаптацию заимствованного кода в соответствующих участках проекта;</w:t>
            </w:r>
          </w:p>
          <w:p w14:paraId="0D8610D6"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встраивать в существующий проект готовый код.</w:t>
            </w:r>
          </w:p>
          <w:p w14:paraId="6B40A22E"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299AA0A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lastRenderedPageBreak/>
              <w:t>базовых принципов «общения» с искусственным интеллектом;</w:t>
            </w:r>
          </w:p>
          <w:p w14:paraId="2C119D0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теории анализа веб-приложений и веб-ресурсов;</w:t>
            </w:r>
          </w:p>
          <w:p w14:paraId="3AC0F8A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принципов и алгоритмов аудита веб-приложений и веб-ресурсов;</w:t>
            </w:r>
          </w:p>
          <w:p w14:paraId="180F9E25" w14:textId="77777777" w:rsidR="00583084" w:rsidRPr="0011252B" w:rsidRDefault="00583084" w:rsidP="00622FAD">
            <w:pPr>
              <w:jc w:val="both"/>
              <w:rPr>
                <w:rFonts w:ascii="Times New Roman" w:hAnsi="Times New Roman" w:cs="Times New Roman"/>
                <w:highlight w:val="yellow"/>
              </w:rPr>
            </w:pPr>
            <w:r w:rsidRPr="0011252B">
              <w:rPr>
                <w:rFonts w:ascii="Times New Roman" w:hAnsi="Times New Roman" w:cs="Times New Roman"/>
              </w:rPr>
              <w:t>архитектур API.</w:t>
            </w:r>
          </w:p>
        </w:tc>
      </w:tr>
      <w:tr w:rsidR="00583084" w:rsidRPr="0011252B" w14:paraId="77E66E69" w14:textId="77777777" w:rsidTr="00583084">
        <w:trPr>
          <w:trHeight w:val="420"/>
        </w:trPr>
        <w:tc>
          <w:tcPr>
            <w:tcW w:w="1696" w:type="dxa"/>
            <w:vMerge/>
            <w:tcBorders>
              <w:left w:val="single" w:sz="4" w:space="0" w:color="000000"/>
              <w:right w:val="single" w:sz="4" w:space="0" w:color="000000"/>
            </w:tcBorders>
          </w:tcPr>
          <w:p w14:paraId="781DCCCD"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2A46D19B"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r w:rsidRPr="0011252B">
              <w:rPr>
                <w:rFonts w:ascii="Times New Roman" w:hAnsi="Times New Roman" w:cs="Times New Roman"/>
              </w:rPr>
              <w:t>ПК 1.4 Использовать систему контроля версий в процессе коллективной (параллельной) разработки</w:t>
            </w:r>
          </w:p>
        </w:tc>
        <w:tc>
          <w:tcPr>
            <w:tcW w:w="10519" w:type="dxa"/>
          </w:tcPr>
          <w:p w14:paraId="79E3E7F8" w14:textId="6D2D626D"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37470BEE"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работы с системой контроля версий, в том числе при коллективной разработке.</w:t>
            </w:r>
          </w:p>
          <w:p w14:paraId="3BA18699"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Умения:</w:t>
            </w:r>
          </w:p>
          <w:p w14:paraId="3EB56CF4"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создавать, клонирования, развития репозиториев хранения кода;</w:t>
            </w:r>
          </w:p>
          <w:p w14:paraId="5121B08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создавать ветки репозитория и управления изменениями кода;</w:t>
            </w:r>
          </w:p>
          <w:p w14:paraId="147DBD07"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решать конфликты версий кода.</w:t>
            </w:r>
          </w:p>
          <w:p w14:paraId="36C97FCC"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Знания:</w:t>
            </w:r>
          </w:p>
          <w:p w14:paraId="6B388F2C"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принципов устройства систем хранения версий кода;</w:t>
            </w:r>
          </w:p>
          <w:p w14:paraId="73D9718F"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интерфейсов управления системами хранения версий кода.</w:t>
            </w:r>
          </w:p>
        </w:tc>
      </w:tr>
      <w:tr w:rsidR="00583084" w:rsidRPr="0011252B" w14:paraId="24B2221E" w14:textId="77777777" w:rsidTr="00583084">
        <w:trPr>
          <w:trHeight w:val="420"/>
        </w:trPr>
        <w:tc>
          <w:tcPr>
            <w:tcW w:w="1696" w:type="dxa"/>
            <w:vMerge/>
            <w:tcBorders>
              <w:left w:val="single" w:sz="4" w:space="0" w:color="000000"/>
              <w:right w:val="single" w:sz="4" w:space="0" w:color="000000"/>
            </w:tcBorders>
          </w:tcPr>
          <w:p w14:paraId="5E26AEE6"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0D109808"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r w:rsidRPr="0011252B">
              <w:rPr>
                <w:rFonts w:ascii="Times New Roman" w:hAnsi="Times New Roman" w:cs="Times New Roman"/>
              </w:rPr>
              <w:t xml:space="preserve">ПК 1.5 </w:t>
            </w:r>
            <w:r w:rsidRPr="0011252B">
              <w:rPr>
                <w:rFonts w:ascii="Times New Roman" w:hAnsi="Times New Roman" w:cs="Times New Roman"/>
                <w:color w:val="000000"/>
                <w:sz w:val="24"/>
                <w:szCs w:val="24"/>
              </w:rPr>
              <w:t>Выполнять процедуры тестирования программного кода</w:t>
            </w:r>
          </w:p>
        </w:tc>
        <w:tc>
          <w:tcPr>
            <w:tcW w:w="10519" w:type="dxa"/>
          </w:tcPr>
          <w:p w14:paraId="50A522A7" w14:textId="0125E131"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b/>
              </w:rPr>
              <w:t>Навыки:</w:t>
            </w:r>
          </w:p>
          <w:p w14:paraId="6A2F3FE6"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разработки тестовых сценариев программного средства;</w:t>
            </w:r>
          </w:p>
          <w:p w14:paraId="31B35597"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тестирование информационного ресурса в соответствии с планом тестирования; документирования результатов тестирования;</w:t>
            </w:r>
          </w:p>
          <w:p w14:paraId="47E73F12"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0D6B7EB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выбирать и комбинировать техники тестирования информационных ресурсов;</w:t>
            </w:r>
          </w:p>
          <w:p w14:paraId="6FE9F36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тестировать информационный ресурс с использованием тест-планов;</w:t>
            </w:r>
          </w:p>
          <w:p w14:paraId="7D2B689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инструменты подготовки тестовых данных;</w:t>
            </w:r>
          </w:p>
          <w:p w14:paraId="05596A37"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работать с инструментами подготовки тестовых данных;</w:t>
            </w:r>
          </w:p>
          <w:p w14:paraId="524C7A59"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создавать отчет по результатам тестирования.</w:t>
            </w:r>
          </w:p>
          <w:p w14:paraId="5AFE9547"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73B1A2AD"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архитектур информационных систем и ресурсов;</w:t>
            </w:r>
          </w:p>
          <w:p w14:paraId="00BAB78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моделей процесса разработки информационных систем и ресурсов;</w:t>
            </w:r>
          </w:p>
          <w:p w14:paraId="16200A2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принципов проектирования пользовательских интерфейсов;</w:t>
            </w:r>
          </w:p>
          <w:p w14:paraId="6632CFB6"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элементов управления пользовательского интерфейса;</w:t>
            </w:r>
          </w:p>
          <w:p w14:paraId="46577862" w14:textId="7777777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rPr>
              <w:t>современных методик тестирования информационных ресурсов.</w:t>
            </w:r>
          </w:p>
        </w:tc>
      </w:tr>
      <w:tr w:rsidR="00583084" w:rsidRPr="0011252B" w14:paraId="24E97600" w14:textId="77777777" w:rsidTr="00583084">
        <w:trPr>
          <w:trHeight w:val="491"/>
        </w:trPr>
        <w:tc>
          <w:tcPr>
            <w:tcW w:w="1696" w:type="dxa"/>
            <w:vMerge w:val="restart"/>
            <w:tcBorders>
              <w:top w:val="single" w:sz="4" w:space="0" w:color="000000"/>
              <w:left w:val="single" w:sz="4" w:space="0" w:color="000000"/>
              <w:right w:val="single" w:sz="4" w:space="0" w:color="000000"/>
            </w:tcBorders>
          </w:tcPr>
          <w:p w14:paraId="60D39C8F"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Техническая поддержка и администрирование информационных ресурсов</w:t>
            </w:r>
          </w:p>
        </w:tc>
        <w:tc>
          <w:tcPr>
            <w:tcW w:w="2381" w:type="dxa"/>
            <w:vMerge w:val="restart"/>
            <w:tcBorders>
              <w:top w:val="single" w:sz="4" w:space="0" w:color="000000"/>
              <w:left w:val="single" w:sz="4" w:space="0" w:color="000000"/>
              <w:right w:val="single" w:sz="4" w:space="0" w:color="000000"/>
            </w:tcBorders>
          </w:tcPr>
          <w:p w14:paraId="3129F49D"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ПК 2.1 Устанавливать прикладное программное обеспечение и модулей информационных ресурсов, включая их настройку</w:t>
            </w:r>
          </w:p>
          <w:p w14:paraId="3199FCA2" w14:textId="77777777" w:rsidR="00583084" w:rsidRPr="0011252B" w:rsidRDefault="00583084" w:rsidP="00622FAD">
            <w:pPr>
              <w:widowControl w:val="0"/>
              <w:rPr>
                <w:rFonts w:ascii="Times New Roman" w:hAnsi="Times New Roman" w:cs="Times New Roman"/>
              </w:rPr>
            </w:pPr>
          </w:p>
        </w:tc>
        <w:tc>
          <w:tcPr>
            <w:tcW w:w="10519" w:type="dxa"/>
            <w:vMerge w:val="restart"/>
          </w:tcPr>
          <w:p w14:paraId="7B7DA545" w14:textId="253CD65D"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lastRenderedPageBreak/>
              <w:t>Навыки:</w:t>
            </w:r>
          </w:p>
          <w:p w14:paraId="1E3A40C7"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подготовки программной среды для функционирования веб-приложения;</w:t>
            </w:r>
          </w:p>
          <w:p w14:paraId="3BD3DDBF"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49EEBED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соблюдать процедуру установки прикладного программного обеспечения в соответствии с документацией;</w:t>
            </w:r>
          </w:p>
          <w:p w14:paraId="671CA28F"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идентифицировать инциденты, возникающие при установке программного обеспечения, и принимать решение по изменению процедуры установки;</w:t>
            </w:r>
          </w:p>
          <w:p w14:paraId="5095415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пользоваться нормативно-технической документацией в области программного обеспечения;</w:t>
            </w:r>
          </w:p>
          <w:p w14:paraId="08F83D9D"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производить настройку параметров веб-сервера;</w:t>
            </w:r>
          </w:p>
          <w:p w14:paraId="36605A72"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lastRenderedPageBreak/>
              <w:t>устанавливать систему управления базами данных (СУБД);</w:t>
            </w:r>
          </w:p>
          <w:p w14:paraId="297A99E9"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5F6F58F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принципы устройства и функционирования информационных ресурсов;</w:t>
            </w:r>
          </w:p>
          <w:p w14:paraId="4DB49CA0"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принципы устройства и функционирования программных средств и платформ для разработки веб-ресурсов;</w:t>
            </w:r>
          </w:p>
        </w:tc>
      </w:tr>
      <w:tr w:rsidR="00583084" w:rsidRPr="0011252B" w14:paraId="66424446" w14:textId="77777777" w:rsidTr="00583084">
        <w:trPr>
          <w:trHeight w:val="491"/>
        </w:trPr>
        <w:tc>
          <w:tcPr>
            <w:tcW w:w="1696" w:type="dxa"/>
            <w:vMerge/>
            <w:tcBorders>
              <w:top w:val="single" w:sz="4" w:space="0" w:color="000000"/>
              <w:left w:val="single" w:sz="4" w:space="0" w:color="000000"/>
              <w:right w:val="single" w:sz="4" w:space="0" w:color="000000"/>
            </w:tcBorders>
          </w:tcPr>
          <w:p w14:paraId="2B60A99B"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vMerge/>
            <w:tcBorders>
              <w:top w:val="single" w:sz="4" w:space="0" w:color="000000"/>
              <w:left w:val="single" w:sz="4" w:space="0" w:color="000000"/>
              <w:right w:val="single" w:sz="4" w:space="0" w:color="000000"/>
            </w:tcBorders>
          </w:tcPr>
          <w:p w14:paraId="36575D5A"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10519" w:type="dxa"/>
            <w:vMerge/>
          </w:tcPr>
          <w:p w14:paraId="50A50875" w14:textId="77777777" w:rsidR="00583084" w:rsidRPr="0011252B" w:rsidRDefault="00583084" w:rsidP="00622FAD">
            <w:pPr>
              <w:widowControl w:val="0"/>
              <w:jc w:val="both"/>
              <w:rPr>
                <w:rFonts w:ascii="Times New Roman" w:hAnsi="Times New Roman" w:cs="Times New Roman"/>
                <w:b/>
              </w:rPr>
            </w:pPr>
          </w:p>
        </w:tc>
      </w:tr>
      <w:tr w:rsidR="00583084" w:rsidRPr="0011252B" w14:paraId="667843A7" w14:textId="77777777" w:rsidTr="00583084">
        <w:trPr>
          <w:trHeight w:val="491"/>
        </w:trPr>
        <w:tc>
          <w:tcPr>
            <w:tcW w:w="1696" w:type="dxa"/>
            <w:vMerge/>
            <w:tcBorders>
              <w:top w:val="single" w:sz="4" w:space="0" w:color="000000"/>
              <w:left w:val="single" w:sz="4" w:space="0" w:color="000000"/>
              <w:right w:val="single" w:sz="4" w:space="0" w:color="000000"/>
            </w:tcBorders>
          </w:tcPr>
          <w:p w14:paraId="17420E1E"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2381" w:type="dxa"/>
            <w:vMerge/>
            <w:tcBorders>
              <w:top w:val="single" w:sz="4" w:space="0" w:color="000000"/>
              <w:left w:val="single" w:sz="4" w:space="0" w:color="000000"/>
              <w:right w:val="single" w:sz="4" w:space="0" w:color="000000"/>
            </w:tcBorders>
          </w:tcPr>
          <w:p w14:paraId="5C2462D3"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10519" w:type="dxa"/>
            <w:vMerge/>
          </w:tcPr>
          <w:p w14:paraId="7AF00EE4" w14:textId="77777777" w:rsidR="00583084" w:rsidRPr="0011252B" w:rsidRDefault="00583084" w:rsidP="00622FAD">
            <w:pPr>
              <w:widowControl w:val="0"/>
              <w:jc w:val="both"/>
              <w:rPr>
                <w:rFonts w:ascii="Times New Roman" w:hAnsi="Times New Roman" w:cs="Times New Roman"/>
                <w:b/>
              </w:rPr>
            </w:pPr>
          </w:p>
        </w:tc>
      </w:tr>
      <w:tr w:rsidR="00583084" w:rsidRPr="0011252B" w14:paraId="4AE54DCB" w14:textId="77777777" w:rsidTr="00583084">
        <w:trPr>
          <w:trHeight w:val="420"/>
        </w:trPr>
        <w:tc>
          <w:tcPr>
            <w:tcW w:w="1696" w:type="dxa"/>
            <w:vMerge/>
            <w:tcBorders>
              <w:top w:val="single" w:sz="4" w:space="0" w:color="000000"/>
              <w:left w:val="single" w:sz="4" w:space="0" w:color="000000"/>
              <w:right w:val="single" w:sz="4" w:space="0" w:color="000000"/>
            </w:tcBorders>
          </w:tcPr>
          <w:p w14:paraId="2EC83D34" w14:textId="77777777" w:rsidR="00583084" w:rsidRPr="0011252B" w:rsidRDefault="00583084" w:rsidP="00622FAD">
            <w:pP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52E0BE12"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ПК 2.2 Проводить работы по резервному копированию и развертыванию резервной копии информационных ресурсов</w:t>
            </w:r>
          </w:p>
          <w:p w14:paraId="12E88BA3" w14:textId="77777777" w:rsidR="00583084" w:rsidRPr="0011252B" w:rsidRDefault="00583084" w:rsidP="00622FAD">
            <w:pPr>
              <w:rPr>
                <w:rFonts w:ascii="Times New Roman" w:hAnsi="Times New Roman" w:cs="Times New Roman"/>
              </w:rPr>
            </w:pPr>
          </w:p>
        </w:tc>
        <w:tc>
          <w:tcPr>
            <w:tcW w:w="10519" w:type="dxa"/>
          </w:tcPr>
          <w:p w14:paraId="7E41B08C" w14:textId="29F88528"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391EDDE0"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организации и обеспечения функционирования подсистемы резервного копирования и восстановления.</w:t>
            </w:r>
          </w:p>
          <w:p w14:paraId="7032AD51"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632FFF8C"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выполнять регламентные процедуры по резервированию данных;</w:t>
            </w:r>
          </w:p>
          <w:p w14:paraId="436B9944"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устанавливать прикладное программное обеспечение для резервирования информационных ресурсов.</w:t>
            </w:r>
          </w:p>
          <w:p w14:paraId="11E3A5C4"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655AFE6F"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основ управления изменениями;</w:t>
            </w:r>
          </w:p>
          <w:p w14:paraId="6EDFC4EF"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основ резервного развертывания и резервного копирования информационных ресурсов;</w:t>
            </w:r>
          </w:p>
          <w:p w14:paraId="1992F226"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общих основ решения практических задач по созданию резервных копий;</w:t>
            </w:r>
          </w:p>
          <w:p w14:paraId="35604FE1" w14:textId="7777777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rPr>
              <w:t>возможностей ИР.</w:t>
            </w:r>
          </w:p>
        </w:tc>
      </w:tr>
      <w:tr w:rsidR="00583084" w:rsidRPr="0011252B" w14:paraId="73A0394C" w14:textId="77777777" w:rsidTr="00583084">
        <w:trPr>
          <w:trHeight w:val="420"/>
        </w:trPr>
        <w:tc>
          <w:tcPr>
            <w:tcW w:w="1696" w:type="dxa"/>
            <w:vMerge/>
            <w:tcBorders>
              <w:top w:val="single" w:sz="4" w:space="0" w:color="000000"/>
              <w:left w:val="single" w:sz="4" w:space="0" w:color="000000"/>
              <w:right w:val="single" w:sz="4" w:space="0" w:color="000000"/>
            </w:tcBorders>
          </w:tcPr>
          <w:p w14:paraId="59E64387" w14:textId="77777777" w:rsidR="00583084" w:rsidRPr="0011252B" w:rsidRDefault="00583084" w:rsidP="00622FAD">
            <w:pP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71B989A0"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ПК 2.3 Настраивать права пользователей в соответствии с функциональными задачами (ролями) и на основании информации о поведенческих факторах.</w:t>
            </w:r>
          </w:p>
          <w:p w14:paraId="75E1BB6E" w14:textId="77777777" w:rsidR="00583084" w:rsidRPr="0011252B" w:rsidRDefault="00583084" w:rsidP="00622FAD">
            <w:pPr>
              <w:rPr>
                <w:rFonts w:ascii="Times New Roman" w:hAnsi="Times New Roman" w:cs="Times New Roman"/>
              </w:rPr>
            </w:pPr>
          </w:p>
        </w:tc>
        <w:tc>
          <w:tcPr>
            <w:tcW w:w="10519" w:type="dxa"/>
          </w:tcPr>
          <w:p w14:paraId="6FE051FC" w14:textId="3E190691"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b/>
              </w:rPr>
              <w:t>Навыки:</w:t>
            </w:r>
          </w:p>
          <w:p w14:paraId="0BB62776"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настройки прав доступа пользователя в существующей системе.</w:t>
            </w:r>
          </w:p>
          <w:p w14:paraId="66149788"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3F06290D"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пользоваться нормативно-технической документацией в области программного обеспечения;</w:t>
            </w:r>
          </w:p>
          <w:p w14:paraId="6A61C018"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идентифицировать права пользователей в зависимости от функционала информационного ресурса;</w:t>
            </w:r>
          </w:p>
          <w:p w14:paraId="431359E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регламентировать уровни прав и ролей пользователей информационных ресурсов;</w:t>
            </w:r>
          </w:p>
          <w:p w14:paraId="586C85B9"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применять регламентные процедуры управления правами доступа пользователей информационных ресурсов.</w:t>
            </w:r>
          </w:p>
          <w:p w14:paraId="5652FAC0"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486A6AD8"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принципы устройства и функционирования информационных ресурсов;</w:t>
            </w:r>
          </w:p>
          <w:p w14:paraId="3591CB2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современных стандартов взаимодействия компонентов распределенных приложений;</w:t>
            </w:r>
          </w:p>
          <w:p w14:paraId="352BFD46" w14:textId="7777777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rPr>
              <w:t>возможностей ИР.</w:t>
            </w:r>
          </w:p>
        </w:tc>
      </w:tr>
      <w:tr w:rsidR="00583084" w:rsidRPr="0011252B" w14:paraId="27193C3B" w14:textId="77777777" w:rsidTr="00583084">
        <w:trPr>
          <w:trHeight w:val="420"/>
        </w:trPr>
        <w:tc>
          <w:tcPr>
            <w:tcW w:w="1696" w:type="dxa"/>
            <w:vMerge/>
            <w:tcBorders>
              <w:top w:val="single" w:sz="4" w:space="0" w:color="000000"/>
              <w:left w:val="single" w:sz="4" w:space="0" w:color="000000"/>
              <w:right w:val="single" w:sz="4" w:space="0" w:color="000000"/>
            </w:tcBorders>
          </w:tcPr>
          <w:p w14:paraId="64C314C3" w14:textId="77777777" w:rsidR="00583084" w:rsidRPr="0011252B" w:rsidRDefault="00583084" w:rsidP="00622FAD">
            <w:pP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2B007C4B"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ПК 2.4 Применять программные средства обеспечения безопасности информации веб приложений</w:t>
            </w:r>
          </w:p>
          <w:p w14:paraId="4CAD21F6" w14:textId="77777777" w:rsidR="00583084" w:rsidRPr="0011252B" w:rsidRDefault="00583084" w:rsidP="00622FAD">
            <w:pPr>
              <w:rPr>
                <w:rFonts w:ascii="Times New Roman" w:hAnsi="Times New Roman" w:cs="Times New Roman"/>
              </w:rPr>
            </w:pPr>
          </w:p>
        </w:tc>
        <w:tc>
          <w:tcPr>
            <w:tcW w:w="10519" w:type="dxa"/>
          </w:tcPr>
          <w:p w14:paraId="28FCB69B" w14:textId="611DBF41"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01F622C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работы с инструментами мониторинга безопасности ИР;</w:t>
            </w:r>
          </w:p>
          <w:p w14:paraId="5AA167FD"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выполнения типовых регламентных процедур по защите ИР.</w:t>
            </w:r>
          </w:p>
          <w:p w14:paraId="7D1F2F1F"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305FC3C8"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пользоваться нормативно-технической документацией в области программного обеспечения;</w:t>
            </w:r>
          </w:p>
          <w:p w14:paraId="64E68B86"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производить настройку параметров веб-сервера;</w:t>
            </w:r>
          </w:p>
          <w:p w14:paraId="7B837289"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7CCDF052"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принципы устройства и функционирования информационных ресурсов;</w:t>
            </w:r>
          </w:p>
          <w:p w14:paraId="0389720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программных средств и платформ для разработки веб-ресурсов;</w:t>
            </w:r>
          </w:p>
          <w:p w14:paraId="4AE924BA"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основ информационной безопасности веб-ресурсов;</w:t>
            </w:r>
          </w:p>
          <w:p w14:paraId="6D32E2C3"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современных стандартов взаимодействия компонентов распределенных приложений;</w:t>
            </w:r>
          </w:p>
          <w:p w14:paraId="543241F5"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принципов использования электронно-цифровых подписей и работы удостоверяющих центров;</w:t>
            </w:r>
          </w:p>
        </w:tc>
      </w:tr>
      <w:tr w:rsidR="00583084" w:rsidRPr="0011252B" w14:paraId="01D5C652" w14:textId="77777777" w:rsidTr="00583084">
        <w:trPr>
          <w:trHeight w:val="420"/>
        </w:trPr>
        <w:tc>
          <w:tcPr>
            <w:tcW w:w="1696" w:type="dxa"/>
            <w:vMerge/>
            <w:tcBorders>
              <w:top w:val="single" w:sz="4" w:space="0" w:color="000000"/>
              <w:left w:val="single" w:sz="4" w:space="0" w:color="000000"/>
              <w:right w:val="single" w:sz="4" w:space="0" w:color="000000"/>
            </w:tcBorders>
          </w:tcPr>
          <w:p w14:paraId="0E287050" w14:textId="77777777" w:rsidR="00583084" w:rsidRPr="0011252B" w:rsidRDefault="00583084" w:rsidP="00622FAD">
            <w:pP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40696E7A"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ПК 2.5 Обрабатывать запросы заказчика в службе технической поддержке в соответствии с трудовым заданием</w:t>
            </w:r>
          </w:p>
        </w:tc>
        <w:tc>
          <w:tcPr>
            <w:tcW w:w="10519" w:type="dxa"/>
          </w:tcPr>
          <w:p w14:paraId="27C007C0" w14:textId="4D3F0936"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b/>
              </w:rPr>
              <w:t>Навыки:</w:t>
            </w:r>
          </w:p>
          <w:p w14:paraId="0CF62AE4"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составления базы знаний технической поддержки на основе обрабатываемых прецедентов.</w:t>
            </w:r>
          </w:p>
          <w:p w14:paraId="5AD83402"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33501FFF"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выяснять из беседы с заказчиком и понимать причины возникших аварийных ситуаций с информационным ресурсом;</w:t>
            </w:r>
          </w:p>
          <w:p w14:paraId="23E8495D"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применять установленные правила делового общения при общении с заказчиком;</w:t>
            </w:r>
          </w:p>
          <w:p w14:paraId="21533274"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отвечать на запросы заказчика в установленные регламентом сроки;</w:t>
            </w:r>
          </w:p>
          <w:p w14:paraId="0FC3526D"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анализировать и решать типовые запросы заказчиков;</w:t>
            </w:r>
          </w:p>
          <w:p w14:paraId="533DE19C"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работать с программным обеспечением по приему, обработке и регистрации запросов заказчика;</w:t>
            </w:r>
          </w:p>
          <w:p w14:paraId="0804F87D"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координировать решение запросов заказчиков со специалистами соответствующих подразделений;</w:t>
            </w:r>
          </w:p>
          <w:p w14:paraId="1FC6FA4F" w14:textId="77EA5269" w:rsidR="00583084" w:rsidRPr="0011252B" w:rsidRDefault="00583084" w:rsidP="00583084">
            <w:pPr>
              <w:widowControl w:val="0"/>
              <w:jc w:val="both"/>
              <w:rPr>
                <w:rFonts w:ascii="Times New Roman" w:hAnsi="Times New Roman" w:cs="Times New Roman"/>
                <w:b/>
              </w:rPr>
            </w:pPr>
            <w:r w:rsidRPr="0011252B">
              <w:rPr>
                <w:rFonts w:ascii="Times New Roman" w:hAnsi="Times New Roman" w:cs="Times New Roman"/>
              </w:rPr>
              <w:t>объяснять заказчикам пути решения возникшей проблемы.</w:t>
            </w:r>
          </w:p>
          <w:p w14:paraId="2F7D7BCC"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7C03057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принципы устройства и функционирования информационных ресурсов;</w:t>
            </w:r>
          </w:p>
          <w:p w14:paraId="1AF4B31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основ управления изменениями;</w:t>
            </w:r>
          </w:p>
          <w:p w14:paraId="3886661F"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возможностей ИР;</w:t>
            </w:r>
          </w:p>
          <w:p w14:paraId="17089007"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инструментов и методов коммуникаций;</w:t>
            </w:r>
          </w:p>
          <w:p w14:paraId="3E8A0B13"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каналов коммуникаций;</w:t>
            </w:r>
          </w:p>
          <w:p w14:paraId="50D7AA06"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моделей коммуникаций;</w:t>
            </w:r>
          </w:p>
          <w:p w14:paraId="7CA28503" w14:textId="7777777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rPr>
              <w:t>технологий межличностной и групповой коммуникации в деловом взаимодействии, основ конфликтологии.</w:t>
            </w:r>
          </w:p>
        </w:tc>
      </w:tr>
      <w:tr w:rsidR="00583084" w:rsidRPr="0011252B" w14:paraId="5C327B64" w14:textId="77777777" w:rsidTr="00583084">
        <w:trPr>
          <w:trHeight w:val="278"/>
        </w:trPr>
        <w:tc>
          <w:tcPr>
            <w:tcW w:w="1696" w:type="dxa"/>
            <w:vMerge w:val="restart"/>
            <w:tcBorders>
              <w:top w:val="single" w:sz="4" w:space="0" w:color="000000"/>
              <w:left w:val="single" w:sz="4" w:space="0" w:color="000000"/>
              <w:right w:val="single" w:sz="4" w:space="0" w:color="000000"/>
            </w:tcBorders>
          </w:tcPr>
          <w:p w14:paraId="0125DF95"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Разработка веб-приложения на стороне клиента</w:t>
            </w:r>
          </w:p>
          <w:p w14:paraId="24FEF58E"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(по выбору)</w:t>
            </w:r>
          </w:p>
          <w:p w14:paraId="641F0951" w14:textId="77777777" w:rsidR="00583084" w:rsidRPr="0011252B" w:rsidRDefault="00583084" w:rsidP="00622FAD">
            <w:pPr>
              <w:rPr>
                <w:rFonts w:ascii="Times New Roman" w:hAnsi="Times New Roman" w:cs="Times New Roman"/>
              </w:rPr>
            </w:pPr>
          </w:p>
          <w:p w14:paraId="15B55317" w14:textId="77777777" w:rsidR="00583084" w:rsidRPr="0011252B" w:rsidRDefault="00583084" w:rsidP="00622FAD">
            <w:pPr>
              <w:rPr>
                <w:rFonts w:ascii="Times New Roman" w:hAnsi="Times New Roman" w:cs="Times New Roman"/>
              </w:rPr>
            </w:pPr>
          </w:p>
          <w:p w14:paraId="68414F4D" w14:textId="77777777" w:rsidR="00583084" w:rsidRPr="0011252B" w:rsidRDefault="00583084" w:rsidP="00622FAD">
            <w:pPr>
              <w:widowControl w:val="0"/>
              <w:rPr>
                <w:rFonts w:ascii="Times New Roman" w:hAnsi="Times New Roman" w:cs="Times New Roman"/>
              </w:rPr>
            </w:pPr>
          </w:p>
        </w:tc>
        <w:tc>
          <w:tcPr>
            <w:tcW w:w="2381" w:type="dxa"/>
            <w:vMerge w:val="restart"/>
            <w:tcBorders>
              <w:top w:val="single" w:sz="4" w:space="0" w:color="000000"/>
              <w:left w:val="single" w:sz="4" w:space="0" w:color="000000"/>
              <w:right w:val="single" w:sz="4" w:space="0" w:color="000000"/>
            </w:tcBorders>
          </w:tcPr>
          <w:p w14:paraId="2C8C34C9"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 xml:space="preserve">ПК 3.1 Проектировать структуры разделов ИР с целью создания эскиза и прототипа интерфейса пользователя. </w:t>
            </w:r>
          </w:p>
          <w:p w14:paraId="19D1C782" w14:textId="77777777" w:rsidR="00583084" w:rsidRPr="0011252B" w:rsidRDefault="00583084" w:rsidP="00622FAD">
            <w:pPr>
              <w:rPr>
                <w:rFonts w:ascii="Times New Roman" w:hAnsi="Times New Roman" w:cs="Times New Roman"/>
              </w:rPr>
            </w:pPr>
          </w:p>
          <w:p w14:paraId="1FDF7A74" w14:textId="77777777" w:rsidR="00583084" w:rsidRPr="0011252B" w:rsidRDefault="00583084" w:rsidP="00622FAD">
            <w:pPr>
              <w:widowControl w:val="0"/>
              <w:rPr>
                <w:rFonts w:ascii="Times New Roman" w:hAnsi="Times New Roman" w:cs="Times New Roman"/>
              </w:rPr>
            </w:pPr>
          </w:p>
        </w:tc>
        <w:tc>
          <w:tcPr>
            <w:tcW w:w="10519" w:type="dxa"/>
            <w:vMerge w:val="restart"/>
          </w:tcPr>
          <w:p w14:paraId="5B697EC5" w14:textId="06514C5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7931221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проектирования эскизов, схем, прототипов интерфейса пользователя информационного ресурса;</w:t>
            </w:r>
          </w:p>
          <w:p w14:paraId="6CF65E24"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проектирования интерфейса пользователя для информационного ресурса;</w:t>
            </w:r>
          </w:p>
          <w:p w14:paraId="4286807E"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3CFC2D87"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программные средства для проектирования интерфейса;</w:t>
            </w:r>
          </w:p>
          <w:p w14:paraId="316B600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осуществлять процесс проектирования интерфейса с учетом существующих правил для предметной области проекта;</w:t>
            </w:r>
          </w:p>
          <w:p w14:paraId="7F4F80B2"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инструменты для оценки эффективности и удобства созданного интерфейса, применять полученные данные для оптимизации интерфейса.</w:t>
            </w:r>
          </w:p>
          <w:p w14:paraId="2809278C"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нормативные документы, определяющие требования к оформлению интерфейсов информационных ресурсов.</w:t>
            </w:r>
          </w:p>
          <w:p w14:paraId="023EFB82"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Знания:</w:t>
            </w:r>
          </w:p>
          <w:p w14:paraId="45434EF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современных принципов построения интерфейсов пользователя;</w:t>
            </w:r>
          </w:p>
          <w:p w14:paraId="42384D8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основных требований, предъявляемых к дизайну графических интерфейсов;</w:t>
            </w:r>
          </w:p>
          <w:p w14:paraId="05039DC0"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способов представления информации с учетом особенностей пользователя: возрастных, особенностей ограниченных возможностей здоровья и др.</w:t>
            </w:r>
          </w:p>
          <w:p w14:paraId="76C77077"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особенностей отображения элементов интерфейсов веб-ресурсов в различных браузерах.</w:t>
            </w:r>
          </w:p>
        </w:tc>
      </w:tr>
      <w:tr w:rsidR="00583084" w:rsidRPr="0011252B" w14:paraId="11BE7C14" w14:textId="77777777" w:rsidTr="00583084">
        <w:trPr>
          <w:trHeight w:val="491"/>
        </w:trPr>
        <w:tc>
          <w:tcPr>
            <w:tcW w:w="1696" w:type="dxa"/>
            <w:vMerge/>
            <w:tcBorders>
              <w:top w:val="single" w:sz="4" w:space="0" w:color="000000"/>
              <w:left w:val="single" w:sz="4" w:space="0" w:color="000000"/>
              <w:right w:val="single" w:sz="4" w:space="0" w:color="000000"/>
            </w:tcBorders>
          </w:tcPr>
          <w:p w14:paraId="17B49667"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2381" w:type="dxa"/>
            <w:vMerge/>
            <w:tcBorders>
              <w:top w:val="single" w:sz="4" w:space="0" w:color="000000"/>
              <w:left w:val="single" w:sz="4" w:space="0" w:color="000000"/>
              <w:right w:val="single" w:sz="4" w:space="0" w:color="000000"/>
            </w:tcBorders>
          </w:tcPr>
          <w:p w14:paraId="05FAB68D"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10519" w:type="dxa"/>
            <w:vMerge/>
          </w:tcPr>
          <w:p w14:paraId="7E39FD7C" w14:textId="77777777" w:rsidR="00583084" w:rsidRPr="0011252B" w:rsidRDefault="00583084" w:rsidP="00622FAD">
            <w:pPr>
              <w:jc w:val="both"/>
              <w:rPr>
                <w:rFonts w:ascii="Times New Roman" w:hAnsi="Times New Roman" w:cs="Times New Roman"/>
              </w:rPr>
            </w:pPr>
          </w:p>
        </w:tc>
      </w:tr>
      <w:tr w:rsidR="00583084" w:rsidRPr="0011252B" w14:paraId="70055BA6" w14:textId="77777777" w:rsidTr="00583084">
        <w:trPr>
          <w:trHeight w:val="491"/>
        </w:trPr>
        <w:tc>
          <w:tcPr>
            <w:tcW w:w="1696" w:type="dxa"/>
            <w:vMerge/>
            <w:tcBorders>
              <w:top w:val="single" w:sz="4" w:space="0" w:color="000000"/>
              <w:left w:val="single" w:sz="4" w:space="0" w:color="000000"/>
              <w:right w:val="single" w:sz="4" w:space="0" w:color="000000"/>
            </w:tcBorders>
          </w:tcPr>
          <w:p w14:paraId="53AAD2D2"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vMerge/>
            <w:tcBorders>
              <w:top w:val="single" w:sz="4" w:space="0" w:color="000000"/>
              <w:left w:val="single" w:sz="4" w:space="0" w:color="000000"/>
              <w:right w:val="single" w:sz="4" w:space="0" w:color="000000"/>
            </w:tcBorders>
          </w:tcPr>
          <w:p w14:paraId="5B66AE09"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10519" w:type="dxa"/>
            <w:vMerge/>
          </w:tcPr>
          <w:p w14:paraId="0D2F70C1" w14:textId="77777777" w:rsidR="00583084" w:rsidRPr="0011252B" w:rsidRDefault="00583084" w:rsidP="00622FAD">
            <w:pPr>
              <w:jc w:val="both"/>
              <w:rPr>
                <w:rFonts w:ascii="Times New Roman" w:hAnsi="Times New Roman" w:cs="Times New Roman"/>
                <w:b/>
              </w:rPr>
            </w:pPr>
          </w:p>
        </w:tc>
      </w:tr>
      <w:tr w:rsidR="00583084" w:rsidRPr="0011252B" w14:paraId="4447223B" w14:textId="77777777" w:rsidTr="00583084">
        <w:trPr>
          <w:trHeight w:val="420"/>
        </w:trPr>
        <w:tc>
          <w:tcPr>
            <w:tcW w:w="1696" w:type="dxa"/>
            <w:vMerge/>
            <w:tcBorders>
              <w:top w:val="single" w:sz="4" w:space="0" w:color="000000"/>
              <w:left w:val="single" w:sz="4" w:space="0" w:color="000000"/>
              <w:right w:val="single" w:sz="4" w:space="0" w:color="000000"/>
            </w:tcBorders>
          </w:tcPr>
          <w:p w14:paraId="1899F0B5"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64B41DE7"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ПК 3.2 Разрабатывать интерфейс пользователя для ИР с использованием стандартов в области веб-разработки</w:t>
            </w:r>
          </w:p>
          <w:p w14:paraId="6CEC1210"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10519" w:type="dxa"/>
          </w:tcPr>
          <w:p w14:paraId="377DE646" w14:textId="736877CF"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73F7EC02"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разработки эскизов, схем, прототипов интерфейса пользователя информационного ресурса;</w:t>
            </w:r>
          </w:p>
          <w:p w14:paraId="09260E1A"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разработки дизайна компонентов интерфейса пользователя в соответствии со стандартами и требованиями заказчика;</w:t>
            </w:r>
          </w:p>
          <w:p w14:paraId="13F7BB36"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21D5D033"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программные средства для разработки интерфейса;</w:t>
            </w:r>
          </w:p>
          <w:p w14:paraId="22A0F63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инструменты для оценки эффективности и удобства созданного интерфейса, применять полученные данные для оптимизации интерфейса.</w:t>
            </w:r>
          </w:p>
          <w:p w14:paraId="14136777"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нормативные документы, определяющие требования к оформлению интерфейсов информационных ресурсов;</w:t>
            </w:r>
          </w:p>
          <w:p w14:paraId="477509E3"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Знания:</w:t>
            </w:r>
          </w:p>
          <w:p w14:paraId="7009122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способов представления информации с учетом особенностей пользователя: возрастных, особенностей ограниченных возможностей здоровья и др.</w:t>
            </w:r>
          </w:p>
          <w:p w14:paraId="2709F6A0"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особенностей отображения элементов интерфейсов веб-ресурсов в различных браузерах;</w:t>
            </w:r>
          </w:p>
        </w:tc>
      </w:tr>
      <w:tr w:rsidR="00583084" w:rsidRPr="0011252B" w14:paraId="01228D0E" w14:textId="77777777" w:rsidTr="00583084">
        <w:trPr>
          <w:trHeight w:val="420"/>
        </w:trPr>
        <w:tc>
          <w:tcPr>
            <w:tcW w:w="1696" w:type="dxa"/>
            <w:vMerge/>
            <w:tcBorders>
              <w:top w:val="single" w:sz="4" w:space="0" w:color="000000"/>
              <w:left w:val="single" w:sz="4" w:space="0" w:color="000000"/>
              <w:right w:val="single" w:sz="4" w:space="0" w:color="000000"/>
            </w:tcBorders>
          </w:tcPr>
          <w:p w14:paraId="77F8FD8F"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262445C5"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ПК 3.3 Создавать структуру кода веб-страницы ИР в соответствии с дизайн-макетом.</w:t>
            </w:r>
          </w:p>
          <w:p w14:paraId="589562EB"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10519" w:type="dxa"/>
          </w:tcPr>
          <w:p w14:paraId="7600AEBB" w14:textId="285B64A0"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133C2237"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разработки программного кода веб-страниц информационного ресурса, в том числе с использованием готовых технических решений;</w:t>
            </w:r>
          </w:p>
          <w:p w14:paraId="04F94936" w14:textId="7777777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rPr>
              <w:t>разработки кроссбраузерной верстки веб-страниц информационного ресурса;</w:t>
            </w:r>
          </w:p>
          <w:p w14:paraId="6A7A5D0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Умения:</w:t>
            </w:r>
          </w:p>
          <w:p w14:paraId="7350C404"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создавать адаптивный интерфейс веб-ресурса;</w:t>
            </w:r>
          </w:p>
          <w:p w14:paraId="7C7CB6CD"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специализированное программное обеспечение для верстки страниц информационных ресурсов;</w:t>
            </w:r>
          </w:p>
          <w:p w14:paraId="577DBF4C"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использовать язык разметки страниц информационных ресурсов.</w:t>
            </w:r>
          </w:p>
          <w:p w14:paraId="0E20A4F3"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Знания:</w:t>
            </w:r>
          </w:p>
          <w:p w14:paraId="1564A5B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особенностей отображения элементов интерфейсов веб-ресурсов в различных браузерах;</w:t>
            </w:r>
          </w:p>
          <w:p w14:paraId="51353F9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правила реализации адаптивного интерфейса веб-ресурса;</w:t>
            </w:r>
          </w:p>
          <w:p w14:paraId="02D60204"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методов повышения читаемости программного кода;</w:t>
            </w:r>
          </w:p>
          <w:p w14:paraId="67180BB9"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синтаксиса выбранного языка программирования, особенностей программирования на этом языке, стандартных библиотек языка программирования;</w:t>
            </w:r>
          </w:p>
          <w:p w14:paraId="2086A1DC"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отраслевой нормативной технической документации;</w:t>
            </w:r>
          </w:p>
          <w:p w14:paraId="67FC43BF"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особенностей выбранной среды программирования;</w:t>
            </w:r>
          </w:p>
          <w:p w14:paraId="53BFD386"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компонентов программно-технических архитектур информационных ресурсов, существующих приложений и интерфейсов взаимодействия с ними;</w:t>
            </w:r>
          </w:p>
        </w:tc>
      </w:tr>
      <w:tr w:rsidR="00583084" w:rsidRPr="0011252B" w14:paraId="4EAB140E" w14:textId="77777777" w:rsidTr="00583084">
        <w:trPr>
          <w:trHeight w:val="420"/>
        </w:trPr>
        <w:tc>
          <w:tcPr>
            <w:tcW w:w="1696" w:type="dxa"/>
            <w:vMerge/>
            <w:tcBorders>
              <w:top w:val="single" w:sz="4" w:space="0" w:color="000000"/>
              <w:left w:val="single" w:sz="4" w:space="0" w:color="000000"/>
              <w:right w:val="single" w:sz="4" w:space="0" w:color="000000"/>
            </w:tcBorders>
          </w:tcPr>
          <w:p w14:paraId="258A0F9B"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3C8565A8" w14:textId="77777777" w:rsidR="00583084" w:rsidRPr="0011252B" w:rsidRDefault="00583084" w:rsidP="00622FAD">
            <w:pPr>
              <w:rPr>
                <w:rFonts w:ascii="Times New Roman" w:hAnsi="Times New Roman" w:cs="Times New Roman"/>
                <w:highlight w:val="white"/>
              </w:rPr>
            </w:pPr>
            <w:r w:rsidRPr="0011252B">
              <w:rPr>
                <w:rFonts w:ascii="Times New Roman" w:hAnsi="Times New Roman" w:cs="Times New Roman"/>
                <w:highlight w:val="white"/>
              </w:rPr>
              <w:t xml:space="preserve">ПК 3.4 Создавать программный код на стороне клиента в соответствии с техническим заданием </w:t>
            </w:r>
            <w:r w:rsidRPr="0011252B">
              <w:rPr>
                <w:rFonts w:ascii="Times New Roman" w:hAnsi="Times New Roman" w:cs="Times New Roman"/>
                <w:highlight w:val="white"/>
              </w:rPr>
              <w:lastRenderedPageBreak/>
              <w:t>(спецификацией) с использованием языков программирования, библиотек и фреймворков.</w:t>
            </w:r>
          </w:p>
          <w:p w14:paraId="6499B3C9"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10519" w:type="dxa"/>
          </w:tcPr>
          <w:p w14:paraId="77930EC4" w14:textId="55301F92"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lastRenderedPageBreak/>
              <w:t>Навыки:</w:t>
            </w:r>
          </w:p>
          <w:p w14:paraId="5FAA72DB"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разработки клиентской части веб-приложения в соответствии с техническим заданием (спецификацией);</w:t>
            </w:r>
          </w:p>
          <w:p w14:paraId="29052CED"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4699531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выбранные языки программирования для написания программного кода;</w:t>
            </w:r>
          </w:p>
          <w:p w14:paraId="031689A2"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использовать выбранную среду программирования и средства системы управления базами данных;</w:t>
            </w:r>
          </w:p>
          <w:p w14:paraId="12AAB644"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lastRenderedPageBreak/>
              <w:t>использовать возможности имеющейся программной архитектуры информационного ресурса.</w:t>
            </w:r>
          </w:p>
          <w:p w14:paraId="3A1EFAD7"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Знания:</w:t>
            </w:r>
          </w:p>
          <w:p w14:paraId="5189D40F"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методов повышения читаемости программного кода;</w:t>
            </w:r>
          </w:p>
          <w:p w14:paraId="2F99280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синтаксиса выбранного языка программирования, особенностей программирования на этом языке, стандартных библиотек языка программирования;</w:t>
            </w:r>
          </w:p>
          <w:p w14:paraId="21A07F10"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отраслевой нормативной технической документации;</w:t>
            </w:r>
          </w:p>
          <w:p w14:paraId="25375458"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особенностей выбранной среды программирования;</w:t>
            </w:r>
          </w:p>
          <w:p w14:paraId="56AB6B0A"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компонентов программно-технических архитектур информационных ресурсов, существующих приложений и интерфейсов взаимодействия с ними;</w:t>
            </w:r>
          </w:p>
          <w:p w14:paraId="09364BE2"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сетевых протоколов и основ веб-технологий;</w:t>
            </w:r>
          </w:p>
          <w:p w14:paraId="0309CA23"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современных стандартов взаимодействия компонентов распределенных приложений;</w:t>
            </w:r>
          </w:p>
          <w:p w14:paraId="299C5A90"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программных средств и платформ для разработки веб-ресурсов;</w:t>
            </w:r>
          </w:p>
          <w:p w14:paraId="6E4B027B"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основ информационной безопасности веб-ресурсов.</w:t>
            </w:r>
          </w:p>
        </w:tc>
      </w:tr>
      <w:tr w:rsidR="00583084" w:rsidRPr="0011252B" w14:paraId="43B77588" w14:textId="77777777" w:rsidTr="00583084">
        <w:trPr>
          <w:trHeight w:val="491"/>
        </w:trPr>
        <w:tc>
          <w:tcPr>
            <w:tcW w:w="1696" w:type="dxa"/>
            <w:vMerge w:val="restart"/>
            <w:tcBorders>
              <w:top w:val="single" w:sz="4" w:space="0" w:color="000000"/>
              <w:left w:val="single" w:sz="4" w:space="0" w:color="000000"/>
              <w:right w:val="single" w:sz="4" w:space="0" w:color="000000"/>
            </w:tcBorders>
          </w:tcPr>
          <w:p w14:paraId="142D422B"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lastRenderedPageBreak/>
              <w:t>Разработка веб-приложения на стороне сервера</w:t>
            </w:r>
          </w:p>
          <w:p w14:paraId="2750205F"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(по выбору)</w:t>
            </w:r>
          </w:p>
          <w:p w14:paraId="47F6B18E" w14:textId="77777777" w:rsidR="00583084" w:rsidRPr="0011252B" w:rsidRDefault="00583084" w:rsidP="00622FAD">
            <w:pPr>
              <w:jc w:val="center"/>
              <w:rPr>
                <w:rFonts w:ascii="Times New Roman" w:hAnsi="Times New Roman" w:cs="Times New Roman"/>
              </w:rPr>
            </w:pPr>
          </w:p>
          <w:p w14:paraId="5E0674A4" w14:textId="77777777" w:rsidR="00583084" w:rsidRPr="0011252B" w:rsidRDefault="00583084" w:rsidP="00622FAD">
            <w:pPr>
              <w:widowControl w:val="0"/>
              <w:jc w:val="both"/>
              <w:rPr>
                <w:rFonts w:ascii="Times New Roman" w:hAnsi="Times New Roman" w:cs="Times New Roman"/>
              </w:rPr>
            </w:pPr>
          </w:p>
        </w:tc>
        <w:tc>
          <w:tcPr>
            <w:tcW w:w="2381" w:type="dxa"/>
            <w:vMerge w:val="restart"/>
            <w:tcBorders>
              <w:top w:val="single" w:sz="4" w:space="0" w:color="000000"/>
              <w:left w:val="single" w:sz="4" w:space="0" w:color="000000"/>
              <w:right w:val="single" w:sz="4" w:space="0" w:color="000000"/>
            </w:tcBorders>
          </w:tcPr>
          <w:p w14:paraId="38B5B289" w14:textId="77777777" w:rsidR="00583084" w:rsidRPr="0011252B" w:rsidRDefault="00583084" w:rsidP="00622FAD">
            <w:pPr>
              <w:rPr>
                <w:rFonts w:ascii="Times New Roman" w:hAnsi="Times New Roman" w:cs="Times New Roman"/>
                <w:highlight w:val="white"/>
              </w:rPr>
            </w:pPr>
            <w:r w:rsidRPr="0011252B">
              <w:rPr>
                <w:rFonts w:ascii="Times New Roman" w:hAnsi="Times New Roman" w:cs="Times New Roman"/>
                <w:highlight w:val="white"/>
              </w:rPr>
              <w:t xml:space="preserve">ПК 3.1 </w:t>
            </w:r>
            <w:r w:rsidRPr="0011252B">
              <w:rPr>
                <w:rFonts w:ascii="Times New Roman" w:hAnsi="Times New Roman" w:cs="Times New Roman"/>
              </w:rPr>
              <w:t>Администрировать среды и платформы разработки информационных ресурсов.</w:t>
            </w:r>
          </w:p>
          <w:p w14:paraId="2D8F0E62" w14:textId="77777777" w:rsidR="00583084" w:rsidRPr="0011252B" w:rsidRDefault="00583084" w:rsidP="00622FAD">
            <w:pPr>
              <w:rPr>
                <w:rFonts w:ascii="Times New Roman" w:hAnsi="Times New Roman" w:cs="Times New Roman"/>
                <w:highlight w:val="white"/>
              </w:rPr>
            </w:pPr>
          </w:p>
          <w:p w14:paraId="64278C8F" w14:textId="77777777" w:rsidR="00583084" w:rsidRPr="0011252B" w:rsidRDefault="00583084" w:rsidP="00622FAD">
            <w:pPr>
              <w:rPr>
                <w:rFonts w:ascii="Times New Roman" w:hAnsi="Times New Roman" w:cs="Times New Roman"/>
              </w:rPr>
            </w:pPr>
          </w:p>
          <w:p w14:paraId="5C482450" w14:textId="77777777" w:rsidR="00583084" w:rsidRPr="0011252B" w:rsidRDefault="00583084" w:rsidP="00622FAD">
            <w:pPr>
              <w:widowControl w:val="0"/>
              <w:rPr>
                <w:rFonts w:ascii="Times New Roman" w:hAnsi="Times New Roman" w:cs="Times New Roman"/>
              </w:rPr>
            </w:pPr>
          </w:p>
        </w:tc>
        <w:tc>
          <w:tcPr>
            <w:tcW w:w="10519" w:type="dxa"/>
            <w:vMerge w:val="restart"/>
          </w:tcPr>
          <w:p w14:paraId="56A5ED26" w14:textId="32380EE3"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3687ADB6" w14:textId="7777777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rPr>
              <w:t>развертывания и настройки среды функционирования web–приложения;</w:t>
            </w:r>
          </w:p>
          <w:p w14:paraId="0E1FEFF8"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7A45B03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использовать технологии среды развертывания и функционирования веб-приложений;</w:t>
            </w:r>
          </w:p>
          <w:p w14:paraId="5E85435B"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3975E82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технологии среды развертывания и функционирования веб-приложений;</w:t>
            </w:r>
          </w:p>
          <w:p w14:paraId="7B570D4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компонентов программно-технических архитектур информационных ресурсов, существующих приложений и интерфейсов взаимодействия с ними;</w:t>
            </w:r>
          </w:p>
          <w:p w14:paraId="55A668F0"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сетевых протоколов и основ веб-технологий;</w:t>
            </w:r>
          </w:p>
          <w:p w14:paraId="6C14A5E9"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современных интерпретируемых языков программирования;</w:t>
            </w:r>
          </w:p>
          <w:p w14:paraId="6F2DDCF8"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современных стандартов взаимодействия компонентов распределенных приложений;</w:t>
            </w:r>
          </w:p>
          <w:p w14:paraId="4D8303B7"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программных средств и платформ для разработки веб-ресурсов;</w:t>
            </w:r>
          </w:p>
          <w:p w14:paraId="3632536E"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основ информационной безопасности веб-ресурсов;</w:t>
            </w:r>
          </w:p>
        </w:tc>
      </w:tr>
      <w:tr w:rsidR="00583084" w:rsidRPr="0011252B" w14:paraId="71861244" w14:textId="77777777" w:rsidTr="00583084">
        <w:trPr>
          <w:trHeight w:val="2000"/>
        </w:trPr>
        <w:tc>
          <w:tcPr>
            <w:tcW w:w="1696" w:type="dxa"/>
            <w:vMerge/>
            <w:tcBorders>
              <w:top w:val="single" w:sz="4" w:space="0" w:color="000000"/>
              <w:left w:val="single" w:sz="4" w:space="0" w:color="000000"/>
              <w:right w:val="single" w:sz="4" w:space="0" w:color="000000"/>
            </w:tcBorders>
          </w:tcPr>
          <w:p w14:paraId="7024C2B0"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2381" w:type="dxa"/>
            <w:vMerge/>
            <w:tcBorders>
              <w:top w:val="single" w:sz="4" w:space="0" w:color="000000"/>
              <w:left w:val="single" w:sz="4" w:space="0" w:color="000000"/>
              <w:right w:val="single" w:sz="4" w:space="0" w:color="000000"/>
            </w:tcBorders>
          </w:tcPr>
          <w:p w14:paraId="4D4DC370"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10519" w:type="dxa"/>
            <w:vMerge/>
          </w:tcPr>
          <w:p w14:paraId="3B4F6FF0" w14:textId="77777777" w:rsidR="00583084" w:rsidRPr="0011252B" w:rsidRDefault="00583084" w:rsidP="00622FAD">
            <w:pPr>
              <w:jc w:val="both"/>
              <w:rPr>
                <w:rFonts w:ascii="Times New Roman" w:hAnsi="Times New Roman" w:cs="Times New Roman"/>
              </w:rPr>
            </w:pPr>
          </w:p>
        </w:tc>
      </w:tr>
      <w:tr w:rsidR="00583084" w:rsidRPr="0011252B" w14:paraId="3F1590DA" w14:textId="77777777" w:rsidTr="00583084">
        <w:trPr>
          <w:trHeight w:val="491"/>
        </w:trPr>
        <w:tc>
          <w:tcPr>
            <w:tcW w:w="1696" w:type="dxa"/>
            <w:vMerge/>
            <w:tcBorders>
              <w:top w:val="single" w:sz="4" w:space="0" w:color="000000"/>
              <w:left w:val="single" w:sz="4" w:space="0" w:color="000000"/>
              <w:right w:val="single" w:sz="4" w:space="0" w:color="000000"/>
            </w:tcBorders>
          </w:tcPr>
          <w:p w14:paraId="3F77B0DE"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vMerge/>
            <w:tcBorders>
              <w:top w:val="single" w:sz="4" w:space="0" w:color="000000"/>
              <w:left w:val="single" w:sz="4" w:space="0" w:color="000000"/>
              <w:right w:val="single" w:sz="4" w:space="0" w:color="000000"/>
            </w:tcBorders>
          </w:tcPr>
          <w:p w14:paraId="6DC8F95B"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10519" w:type="dxa"/>
            <w:vMerge/>
          </w:tcPr>
          <w:p w14:paraId="5213078D" w14:textId="77777777" w:rsidR="00583084" w:rsidRPr="0011252B" w:rsidRDefault="00583084" w:rsidP="00622FAD">
            <w:pPr>
              <w:widowControl w:val="0"/>
              <w:jc w:val="both"/>
              <w:rPr>
                <w:rFonts w:ascii="Times New Roman" w:hAnsi="Times New Roman" w:cs="Times New Roman"/>
                <w:b/>
              </w:rPr>
            </w:pPr>
          </w:p>
        </w:tc>
      </w:tr>
      <w:tr w:rsidR="00583084" w:rsidRPr="0011252B" w14:paraId="16C52B40" w14:textId="77777777" w:rsidTr="00583084">
        <w:trPr>
          <w:trHeight w:val="420"/>
        </w:trPr>
        <w:tc>
          <w:tcPr>
            <w:tcW w:w="1696" w:type="dxa"/>
            <w:vMerge/>
            <w:tcBorders>
              <w:top w:val="single" w:sz="4" w:space="0" w:color="000000"/>
              <w:left w:val="single" w:sz="4" w:space="0" w:color="000000"/>
              <w:right w:val="single" w:sz="4" w:space="0" w:color="000000"/>
            </w:tcBorders>
          </w:tcPr>
          <w:p w14:paraId="3962D2DD"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1F402FB2" w14:textId="77777777" w:rsidR="00583084" w:rsidRPr="0011252B" w:rsidRDefault="00583084" w:rsidP="00622FAD">
            <w:pPr>
              <w:rPr>
                <w:rFonts w:ascii="Times New Roman" w:hAnsi="Times New Roman" w:cs="Times New Roman"/>
                <w:highlight w:val="white"/>
              </w:rPr>
            </w:pPr>
            <w:r w:rsidRPr="0011252B">
              <w:rPr>
                <w:rFonts w:ascii="Times New Roman" w:hAnsi="Times New Roman" w:cs="Times New Roman"/>
                <w:highlight w:val="white"/>
              </w:rPr>
              <w:t>ПК 3.2 Создавать программный код на стороне сервера в соответствии с техническим заданием (спецификацией) с использованием языков программирования, библиотек и фреймворков.</w:t>
            </w:r>
          </w:p>
          <w:p w14:paraId="7C72771C"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10519" w:type="dxa"/>
          </w:tcPr>
          <w:p w14:paraId="4E5056E5" w14:textId="2B9FF50E"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lastRenderedPageBreak/>
              <w:t>Навыки:</w:t>
            </w:r>
          </w:p>
          <w:p w14:paraId="7B22746B" w14:textId="7777777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rPr>
              <w:t>разработки серверной части веб-приложения в соответствии с техническим заданием (спецификацией);</w:t>
            </w:r>
          </w:p>
          <w:p w14:paraId="73D915EB"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6A2ACBAF"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выбранные языки программирования для написания программного кода;</w:t>
            </w:r>
          </w:p>
          <w:p w14:paraId="06D4E766"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использовать выбранную среду программирования и средства системы управления базами данных;</w:t>
            </w:r>
          </w:p>
          <w:p w14:paraId="30BDD9F8"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использовать возможности имеющейся программной архитектуры информационного ресурса.</w:t>
            </w:r>
          </w:p>
          <w:p w14:paraId="7E5FD57C"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3D8DE072"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синтаксиса выбранного языка программирования, особенностей программирования на этом языке;</w:t>
            </w:r>
          </w:p>
          <w:p w14:paraId="06E84C8F"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особенностей выбранной среды программирования и систем управления базами данных;</w:t>
            </w:r>
          </w:p>
          <w:p w14:paraId="18CDC6F2"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стандартных библиотек выбранного языка программирования;</w:t>
            </w:r>
          </w:p>
          <w:p w14:paraId="2955DFD9"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lastRenderedPageBreak/>
              <w:t>компонентов программно-технических архитектур информационных ресурсов, существующих приложений и интерфейсов взаимодействия с ними;</w:t>
            </w:r>
          </w:p>
          <w:p w14:paraId="5E794892"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сетевых протоколов и основ веб-технологий;</w:t>
            </w:r>
          </w:p>
          <w:p w14:paraId="6DE1E07A"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современных стандартов взаимодействия компонентов распределенных приложений;</w:t>
            </w:r>
          </w:p>
          <w:p w14:paraId="0D6DA78D"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программных средств и платформ для разработки веб-ресурсов;</w:t>
            </w:r>
          </w:p>
          <w:p w14:paraId="42C1902F"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основ информационной безопасности веб-ресурсов.</w:t>
            </w:r>
          </w:p>
        </w:tc>
      </w:tr>
      <w:tr w:rsidR="00583084" w:rsidRPr="0011252B" w14:paraId="5E15AC1D" w14:textId="77777777" w:rsidTr="00583084">
        <w:trPr>
          <w:trHeight w:val="420"/>
        </w:trPr>
        <w:tc>
          <w:tcPr>
            <w:tcW w:w="1696" w:type="dxa"/>
            <w:vMerge/>
            <w:tcBorders>
              <w:top w:val="single" w:sz="4" w:space="0" w:color="000000"/>
              <w:left w:val="single" w:sz="4" w:space="0" w:color="000000"/>
              <w:right w:val="single" w:sz="4" w:space="0" w:color="000000"/>
            </w:tcBorders>
          </w:tcPr>
          <w:p w14:paraId="2518F75D"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p>
        </w:tc>
        <w:tc>
          <w:tcPr>
            <w:tcW w:w="2381" w:type="dxa"/>
            <w:tcBorders>
              <w:top w:val="single" w:sz="4" w:space="0" w:color="000000"/>
              <w:left w:val="single" w:sz="4" w:space="0" w:color="000000"/>
              <w:right w:val="single" w:sz="4" w:space="0" w:color="000000"/>
            </w:tcBorders>
          </w:tcPr>
          <w:p w14:paraId="49D67EB4" w14:textId="77777777" w:rsidR="00583084" w:rsidRPr="0011252B" w:rsidRDefault="00583084" w:rsidP="00622FAD">
            <w:pPr>
              <w:widowControl w:val="0"/>
              <w:rPr>
                <w:rFonts w:ascii="Times New Roman" w:hAnsi="Times New Roman" w:cs="Times New Roman"/>
              </w:rPr>
            </w:pPr>
            <w:r w:rsidRPr="0011252B">
              <w:rPr>
                <w:rFonts w:ascii="Times New Roman" w:hAnsi="Times New Roman" w:cs="Times New Roman"/>
              </w:rPr>
              <w:t xml:space="preserve">ПК 3.3 </w:t>
            </w:r>
            <w:r w:rsidRPr="0011252B">
              <w:rPr>
                <w:rFonts w:ascii="Times New Roman" w:hAnsi="Times New Roman" w:cs="Times New Roman"/>
                <w:highlight w:val="white"/>
              </w:rPr>
              <w:t>Осуществлять отладку программного кода на стороне сервера на уровне программных модулей, межмодульных взаимодействий и взаимодействий с окружением.</w:t>
            </w:r>
          </w:p>
        </w:tc>
        <w:tc>
          <w:tcPr>
            <w:tcW w:w="10519" w:type="dxa"/>
          </w:tcPr>
          <w:p w14:paraId="44C7AA03" w14:textId="3288E4B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3AD22123" w14:textId="77777777" w:rsidR="00583084" w:rsidRPr="0011252B" w:rsidRDefault="00583084" w:rsidP="00622FAD">
            <w:pPr>
              <w:widowControl w:val="0"/>
              <w:jc w:val="both"/>
              <w:rPr>
                <w:rFonts w:ascii="Times New Roman" w:hAnsi="Times New Roman" w:cs="Times New Roman"/>
              </w:rPr>
            </w:pPr>
            <w:r w:rsidRPr="0011252B">
              <w:rPr>
                <w:rFonts w:ascii="Times New Roman" w:hAnsi="Times New Roman" w:cs="Times New Roman"/>
              </w:rPr>
              <w:t>использования специальных программных средств для оптимизации программного кода;</w:t>
            </w:r>
          </w:p>
          <w:p w14:paraId="2A4E12B5" w14:textId="7777777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rPr>
              <w:t>анализа, проверки, интеграции программного кода.</w:t>
            </w:r>
          </w:p>
          <w:p w14:paraId="10307F2D"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Умения:</w:t>
            </w:r>
          </w:p>
          <w:p w14:paraId="2F8B9786"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применять выбранные языки программирования для оптимизации программного кода с использованием фреймворков и библиотек;</w:t>
            </w:r>
          </w:p>
          <w:p w14:paraId="1940AFAC"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комбинировать различные технологии и языки для повышения эффективности работы веб-приложения;</w:t>
            </w:r>
          </w:p>
          <w:p w14:paraId="61A0119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Знания:</w:t>
            </w:r>
          </w:p>
          <w:p w14:paraId="54D04305"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синтаксиса выбранного языка программирования, особенностей программирования на этом языке;</w:t>
            </w:r>
          </w:p>
          <w:p w14:paraId="54A7FD3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особенностей выбранной среды программирования и систем управления базами данных;</w:t>
            </w:r>
          </w:p>
          <w:p w14:paraId="4BAB18FA"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стандартных библиотек выбранного языка программирования;</w:t>
            </w:r>
          </w:p>
          <w:p w14:paraId="7DEA0668"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компонентов программно-технических архитектур информационных ресурсов, существующих приложений и интерфейсов взаимодействия с ними;</w:t>
            </w:r>
          </w:p>
          <w:p w14:paraId="1604D0F3"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современных интерпретируемых языков программирования;</w:t>
            </w:r>
          </w:p>
          <w:p w14:paraId="51D0B5D8"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современных стандартов взаимодействия компонентов распределенных приложений;</w:t>
            </w:r>
          </w:p>
          <w:p w14:paraId="4EDD08D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программных средств и платформ для разработки веб-ресурсов;</w:t>
            </w:r>
          </w:p>
          <w:p w14:paraId="10A8229B"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методик описания и моделирования процессов, средств моделирования процессов;</w:t>
            </w:r>
          </w:p>
          <w:p w14:paraId="1D443E45"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основ теории системного анализа и построения диаграмм взаимодействия.</w:t>
            </w:r>
          </w:p>
        </w:tc>
      </w:tr>
      <w:tr w:rsidR="00583084" w:rsidRPr="0011252B" w14:paraId="4C4E103E" w14:textId="77777777" w:rsidTr="00583084">
        <w:trPr>
          <w:trHeight w:val="491"/>
        </w:trPr>
        <w:tc>
          <w:tcPr>
            <w:tcW w:w="1696" w:type="dxa"/>
            <w:vMerge w:val="restart"/>
            <w:tcBorders>
              <w:top w:val="single" w:sz="4" w:space="0" w:color="000000"/>
              <w:left w:val="single" w:sz="4" w:space="0" w:color="000000"/>
              <w:right w:val="single" w:sz="4" w:space="0" w:color="000000"/>
            </w:tcBorders>
          </w:tcPr>
          <w:p w14:paraId="0078C695" w14:textId="77777777" w:rsidR="00583084" w:rsidRPr="0011252B" w:rsidRDefault="00583084" w:rsidP="00622FAD">
            <w:pPr>
              <w:widowControl w:val="0"/>
              <w:pBdr>
                <w:top w:val="nil"/>
                <w:left w:val="nil"/>
                <w:bottom w:val="nil"/>
                <w:right w:val="nil"/>
                <w:between w:val="nil"/>
              </w:pBdr>
              <w:rPr>
                <w:rFonts w:ascii="Times New Roman" w:hAnsi="Times New Roman" w:cs="Times New Roman"/>
              </w:rPr>
            </w:pPr>
            <w:r w:rsidRPr="0011252B">
              <w:rPr>
                <w:rFonts w:ascii="Times New Roman" w:hAnsi="Times New Roman" w:cs="Times New Roman"/>
              </w:rPr>
              <w:t>Разработка ИР с использованием готовых решений</w:t>
            </w:r>
          </w:p>
          <w:p w14:paraId="3466E0C7"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(по выбору)</w:t>
            </w:r>
          </w:p>
          <w:p w14:paraId="69C9F0EF" w14:textId="77777777" w:rsidR="00583084" w:rsidRPr="0011252B" w:rsidRDefault="00583084" w:rsidP="00622FAD">
            <w:pPr>
              <w:widowControl w:val="0"/>
              <w:jc w:val="both"/>
              <w:rPr>
                <w:rFonts w:ascii="Times New Roman" w:hAnsi="Times New Roman" w:cs="Times New Roman"/>
              </w:rPr>
            </w:pPr>
          </w:p>
        </w:tc>
        <w:tc>
          <w:tcPr>
            <w:tcW w:w="2381" w:type="dxa"/>
            <w:vMerge w:val="restart"/>
            <w:tcBorders>
              <w:top w:val="single" w:sz="4" w:space="0" w:color="000000"/>
              <w:left w:val="single" w:sz="4" w:space="0" w:color="000000"/>
              <w:right w:val="single" w:sz="4" w:space="0" w:color="000000"/>
            </w:tcBorders>
          </w:tcPr>
          <w:p w14:paraId="032CE079"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ПК 3.1 Планировать коммуникации с заказчиком в рамках типовых регламентов организации с целью выбора платформы разработки информационного ресурса на визуальном и/или адаптированном (специальном) языках программирования.</w:t>
            </w:r>
          </w:p>
        </w:tc>
        <w:tc>
          <w:tcPr>
            <w:tcW w:w="10519" w:type="dxa"/>
            <w:vMerge w:val="restart"/>
          </w:tcPr>
          <w:p w14:paraId="6BAC4371" w14:textId="48BB1706"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4AA43CD0"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использования гибких методологий для организации процесса проектирования и разработки информационных ресурсов;</w:t>
            </w:r>
          </w:p>
          <w:p w14:paraId="19BDE496"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24F70CFC"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определить и интерпретировать бизнес-требования заказчика для разработки концептуальной модели информационного ресурса;</w:t>
            </w:r>
          </w:p>
          <w:p w14:paraId="34B9E5C1"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использовать гибкие методологии для организации процесса проектирования и разработки информационных ресурсов;</w:t>
            </w:r>
          </w:p>
          <w:p w14:paraId="5AAFFE85"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2CC41341"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этапов, принципов и особенностей проектирования информационных систем и ресурсов;</w:t>
            </w:r>
          </w:p>
          <w:p w14:paraId="79235D68"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принципов работы, видов и функциональных особенностей популярных платформ;</w:t>
            </w:r>
          </w:p>
          <w:p w14:paraId="5CC352D8"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возможностей основных модулей расширения платформы;</w:t>
            </w:r>
          </w:p>
        </w:tc>
      </w:tr>
      <w:tr w:rsidR="00583084" w:rsidRPr="0011252B" w14:paraId="792E74D3" w14:textId="77777777" w:rsidTr="00583084">
        <w:trPr>
          <w:trHeight w:val="491"/>
        </w:trPr>
        <w:tc>
          <w:tcPr>
            <w:tcW w:w="1696" w:type="dxa"/>
            <w:vMerge/>
            <w:tcBorders>
              <w:top w:val="single" w:sz="4" w:space="0" w:color="000000"/>
              <w:left w:val="single" w:sz="4" w:space="0" w:color="000000"/>
              <w:right w:val="single" w:sz="4" w:space="0" w:color="000000"/>
            </w:tcBorders>
          </w:tcPr>
          <w:p w14:paraId="69D20A50"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2381" w:type="dxa"/>
            <w:vMerge/>
            <w:tcBorders>
              <w:top w:val="single" w:sz="4" w:space="0" w:color="000000"/>
              <w:left w:val="single" w:sz="4" w:space="0" w:color="000000"/>
              <w:right w:val="single" w:sz="4" w:space="0" w:color="000000"/>
            </w:tcBorders>
          </w:tcPr>
          <w:p w14:paraId="39E29F91"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10519" w:type="dxa"/>
            <w:vMerge/>
          </w:tcPr>
          <w:p w14:paraId="461044DC" w14:textId="77777777" w:rsidR="00583084" w:rsidRPr="0011252B" w:rsidRDefault="00583084" w:rsidP="00622FAD">
            <w:pPr>
              <w:widowControl w:val="0"/>
              <w:jc w:val="both"/>
              <w:rPr>
                <w:rFonts w:ascii="Times New Roman" w:hAnsi="Times New Roman" w:cs="Times New Roman"/>
                <w:b/>
              </w:rPr>
            </w:pPr>
          </w:p>
        </w:tc>
      </w:tr>
      <w:tr w:rsidR="00583084" w:rsidRPr="0011252B" w14:paraId="4F02D681" w14:textId="77777777" w:rsidTr="00583084">
        <w:trPr>
          <w:trHeight w:val="491"/>
        </w:trPr>
        <w:tc>
          <w:tcPr>
            <w:tcW w:w="1696" w:type="dxa"/>
            <w:vMerge/>
            <w:tcBorders>
              <w:top w:val="single" w:sz="4" w:space="0" w:color="000000"/>
              <w:left w:val="single" w:sz="4" w:space="0" w:color="000000"/>
              <w:right w:val="single" w:sz="4" w:space="0" w:color="000000"/>
            </w:tcBorders>
          </w:tcPr>
          <w:p w14:paraId="0644B8BE"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2381" w:type="dxa"/>
            <w:vMerge/>
            <w:tcBorders>
              <w:top w:val="single" w:sz="4" w:space="0" w:color="000000"/>
              <w:left w:val="single" w:sz="4" w:space="0" w:color="000000"/>
              <w:right w:val="single" w:sz="4" w:space="0" w:color="000000"/>
            </w:tcBorders>
          </w:tcPr>
          <w:p w14:paraId="15700EB1"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10519" w:type="dxa"/>
            <w:vMerge/>
          </w:tcPr>
          <w:p w14:paraId="06F06296" w14:textId="77777777" w:rsidR="00583084" w:rsidRPr="0011252B" w:rsidRDefault="00583084" w:rsidP="00622FAD">
            <w:pPr>
              <w:jc w:val="both"/>
              <w:rPr>
                <w:rFonts w:ascii="Times New Roman" w:hAnsi="Times New Roman" w:cs="Times New Roman"/>
                <w:b/>
              </w:rPr>
            </w:pPr>
          </w:p>
        </w:tc>
      </w:tr>
      <w:tr w:rsidR="00583084" w:rsidRPr="0011252B" w14:paraId="357EC204" w14:textId="77777777" w:rsidTr="00583084">
        <w:trPr>
          <w:trHeight w:val="420"/>
        </w:trPr>
        <w:tc>
          <w:tcPr>
            <w:tcW w:w="1696" w:type="dxa"/>
            <w:vMerge/>
            <w:tcBorders>
              <w:top w:val="single" w:sz="4" w:space="0" w:color="000000"/>
              <w:left w:val="single" w:sz="4" w:space="0" w:color="000000"/>
              <w:right w:val="single" w:sz="4" w:space="0" w:color="000000"/>
            </w:tcBorders>
          </w:tcPr>
          <w:p w14:paraId="3AEBEDAD"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2381" w:type="dxa"/>
            <w:tcBorders>
              <w:top w:val="single" w:sz="4" w:space="0" w:color="000000"/>
              <w:left w:val="single" w:sz="4" w:space="0" w:color="000000"/>
              <w:right w:val="single" w:sz="4" w:space="0" w:color="000000"/>
            </w:tcBorders>
          </w:tcPr>
          <w:p w14:paraId="0809E563" w14:textId="77777777" w:rsidR="00583084" w:rsidRPr="0011252B" w:rsidRDefault="00583084" w:rsidP="00622FAD">
            <w:pPr>
              <w:rPr>
                <w:rFonts w:ascii="Times New Roman" w:hAnsi="Times New Roman" w:cs="Times New Roman"/>
              </w:rPr>
            </w:pPr>
            <w:r w:rsidRPr="0011252B">
              <w:rPr>
                <w:rFonts w:ascii="Times New Roman" w:hAnsi="Times New Roman" w:cs="Times New Roman"/>
              </w:rPr>
              <w:t xml:space="preserve">ПК 3.2 Комбинировать и настраивать системы компонентов ИР на визуальном и/или адаптированном (специальном) языках программирования. </w:t>
            </w:r>
          </w:p>
          <w:p w14:paraId="7EB1AAC7"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10519" w:type="dxa"/>
          </w:tcPr>
          <w:p w14:paraId="00F18DC2" w14:textId="4C6F132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b/>
              </w:rPr>
              <w:t>Навыки:</w:t>
            </w:r>
          </w:p>
          <w:p w14:paraId="4DD7E986"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разработки информационного ресурса на базе выбранной платформы;</w:t>
            </w:r>
          </w:p>
          <w:p w14:paraId="6F268D4C"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настройки системы компонентов информационного ресурса;</w:t>
            </w:r>
          </w:p>
          <w:p w14:paraId="35079D30"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b/>
              </w:rPr>
              <w:t>Умения:</w:t>
            </w:r>
          </w:p>
          <w:p w14:paraId="00260898"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подбирать необходимый набор модулей для платформы в зависимости от задачи;</w:t>
            </w:r>
          </w:p>
          <w:p w14:paraId="4E244DA4"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настраивать компоненты платформы;</w:t>
            </w:r>
          </w:p>
          <w:p w14:paraId="61C35CAD"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1EC747B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принципов работы, видов и функциональных особенностей популярных платформ;</w:t>
            </w:r>
          </w:p>
          <w:p w14:paraId="5E181744"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возможностей основных модулей расширения платформы;</w:t>
            </w:r>
          </w:p>
          <w:p w14:paraId="5D418456"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правил и норм кодирования модулей, а также тем оформления для платформ.</w:t>
            </w:r>
          </w:p>
        </w:tc>
      </w:tr>
      <w:tr w:rsidR="00583084" w:rsidRPr="0011252B" w14:paraId="1EEA22EE" w14:textId="77777777" w:rsidTr="00583084">
        <w:trPr>
          <w:trHeight w:val="420"/>
        </w:trPr>
        <w:tc>
          <w:tcPr>
            <w:tcW w:w="1696" w:type="dxa"/>
            <w:vMerge/>
            <w:tcBorders>
              <w:top w:val="single" w:sz="4" w:space="0" w:color="000000"/>
              <w:left w:val="single" w:sz="4" w:space="0" w:color="000000"/>
              <w:right w:val="single" w:sz="4" w:space="0" w:color="000000"/>
            </w:tcBorders>
          </w:tcPr>
          <w:p w14:paraId="5AE5E712"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2381" w:type="dxa"/>
            <w:tcBorders>
              <w:top w:val="single" w:sz="4" w:space="0" w:color="000000"/>
              <w:left w:val="single" w:sz="4" w:space="0" w:color="000000"/>
              <w:right w:val="single" w:sz="4" w:space="0" w:color="000000"/>
            </w:tcBorders>
          </w:tcPr>
          <w:p w14:paraId="40DE92A7" w14:textId="77777777" w:rsidR="00583084" w:rsidRPr="0011252B" w:rsidRDefault="00583084" w:rsidP="00622FAD">
            <w:pPr>
              <w:widowControl w:val="0"/>
              <w:rPr>
                <w:rFonts w:ascii="Times New Roman" w:hAnsi="Times New Roman" w:cs="Times New Roman"/>
                <w:b/>
              </w:rPr>
            </w:pPr>
            <w:r w:rsidRPr="0011252B">
              <w:rPr>
                <w:rFonts w:ascii="Times New Roman" w:hAnsi="Times New Roman" w:cs="Times New Roman"/>
              </w:rPr>
              <w:t>ПК 3.3 Интегрировать ИР с другими системами в сети Интернет.</w:t>
            </w:r>
          </w:p>
          <w:p w14:paraId="35ACE6D6" w14:textId="77777777" w:rsidR="00583084" w:rsidRPr="0011252B" w:rsidRDefault="00583084" w:rsidP="00622FAD">
            <w:pPr>
              <w:widowControl w:val="0"/>
              <w:pBdr>
                <w:top w:val="nil"/>
                <w:left w:val="nil"/>
                <w:bottom w:val="nil"/>
                <w:right w:val="nil"/>
                <w:between w:val="nil"/>
              </w:pBdr>
              <w:rPr>
                <w:rFonts w:ascii="Times New Roman" w:hAnsi="Times New Roman" w:cs="Times New Roman"/>
                <w:b/>
              </w:rPr>
            </w:pPr>
          </w:p>
        </w:tc>
        <w:tc>
          <w:tcPr>
            <w:tcW w:w="10519" w:type="dxa"/>
          </w:tcPr>
          <w:p w14:paraId="4520753C" w14:textId="5C3E8E11" w:rsidR="00583084" w:rsidRPr="0011252B" w:rsidRDefault="00583084" w:rsidP="00622FAD">
            <w:pPr>
              <w:widowControl w:val="0"/>
              <w:jc w:val="both"/>
              <w:rPr>
                <w:rFonts w:ascii="Times New Roman" w:hAnsi="Times New Roman" w:cs="Times New Roman"/>
                <w:b/>
              </w:rPr>
            </w:pPr>
            <w:bookmarkStart w:id="29" w:name="_heading=h.gjdgxs" w:colFirst="0" w:colLast="0"/>
            <w:bookmarkEnd w:id="29"/>
            <w:r w:rsidRPr="0011252B">
              <w:rPr>
                <w:rFonts w:ascii="Times New Roman" w:hAnsi="Times New Roman" w:cs="Times New Roman"/>
                <w:b/>
              </w:rPr>
              <w:t>Навыки:</w:t>
            </w:r>
          </w:p>
          <w:p w14:paraId="093E624E"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доработки интерфейсных решений платформы;</w:t>
            </w:r>
          </w:p>
          <w:p w14:paraId="394E0634" w14:textId="7777777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rPr>
              <w:t>адаптации плагина (модуля) для выбранной платформы.</w:t>
            </w:r>
          </w:p>
          <w:p w14:paraId="0150D7C1"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Умения:</w:t>
            </w:r>
          </w:p>
          <w:p w14:paraId="1571B8F2" w14:textId="77777777" w:rsidR="00583084" w:rsidRPr="0011252B" w:rsidRDefault="00583084" w:rsidP="00622FAD">
            <w:pPr>
              <w:widowControl w:val="0"/>
              <w:jc w:val="both"/>
              <w:rPr>
                <w:rFonts w:ascii="Times New Roman" w:hAnsi="Times New Roman" w:cs="Times New Roman"/>
                <w:b/>
              </w:rPr>
            </w:pPr>
            <w:r w:rsidRPr="0011252B">
              <w:rPr>
                <w:rFonts w:ascii="Times New Roman" w:hAnsi="Times New Roman" w:cs="Times New Roman"/>
              </w:rPr>
              <w:t>интегрировать функции внешних систем в алгоритм работы разрабатываемого информационного ресурса.</w:t>
            </w:r>
          </w:p>
          <w:p w14:paraId="46D0C760"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b/>
              </w:rPr>
              <w:t>Знания:</w:t>
            </w:r>
          </w:p>
          <w:p w14:paraId="527D7A57"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принципов работы, видов и функциональных особенностей популярных платформ;</w:t>
            </w:r>
          </w:p>
          <w:p w14:paraId="32CB3047" w14:textId="77777777" w:rsidR="00583084" w:rsidRPr="0011252B" w:rsidRDefault="00583084" w:rsidP="00622FAD">
            <w:pPr>
              <w:jc w:val="both"/>
              <w:rPr>
                <w:rFonts w:ascii="Times New Roman" w:hAnsi="Times New Roman" w:cs="Times New Roman"/>
              </w:rPr>
            </w:pPr>
            <w:r w:rsidRPr="0011252B">
              <w:rPr>
                <w:rFonts w:ascii="Times New Roman" w:hAnsi="Times New Roman" w:cs="Times New Roman"/>
              </w:rPr>
              <w:t>возможностей основных модулей расширения платформы;</w:t>
            </w:r>
          </w:p>
          <w:p w14:paraId="3807D103" w14:textId="77777777" w:rsidR="00583084" w:rsidRPr="0011252B" w:rsidRDefault="00583084" w:rsidP="00622FAD">
            <w:pPr>
              <w:jc w:val="both"/>
              <w:rPr>
                <w:rFonts w:ascii="Times New Roman" w:hAnsi="Times New Roman" w:cs="Times New Roman"/>
                <w:b/>
              </w:rPr>
            </w:pPr>
            <w:r w:rsidRPr="0011252B">
              <w:rPr>
                <w:rFonts w:ascii="Times New Roman" w:hAnsi="Times New Roman" w:cs="Times New Roman"/>
              </w:rPr>
              <w:t>правил и норм кодирования модулей, а также тем оформления для платформ.</w:t>
            </w:r>
          </w:p>
        </w:tc>
      </w:tr>
    </w:tbl>
    <w:p w14:paraId="7F6B8A72" w14:textId="77777777" w:rsidR="00583084" w:rsidRPr="000475B5" w:rsidRDefault="00583084" w:rsidP="000475B5">
      <w:pPr>
        <w:pStyle w:val="114"/>
        <w:spacing w:after="0" w:line="240" w:lineRule="auto"/>
        <w:rPr>
          <w:bCs/>
        </w:rPr>
      </w:pPr>
    </w:p>
    <w:p w14:paraId="3A59F552" w14:textId="77777777" w:rsidR="00463D83" w:rsidRDefault="00463D83">
      <w:pPr>
        <w:rPr>
          <w:rFonts w:ascii="Times New Roman" w:eastAsia="Segoe UI" w:hAnsi="Times New Roman" w:cs="Times New Roman"/>
          <w:sz w:val="24"/>
          <w:szCs w:val="24"/>
          <w:lang w:eastAsia="ru-RU"/>
        </w:rPr>
      </w:pPr>
      <w:bookmarkStart w:id="30" w:name="_Toc156301311"/>
      <w:r>
        <w:br w:type="page"/>
      </w:r>
    </w:p>
    <w:p w14:paraId="61C9310C" w14:textId="45C1E423" w:rsidR="0097210A" w:rsidRDefault="0097210A" w:rsidP="0097210A">
      <w:pPr>
        <w:pStyle w:val="114"/>
      </w:pPr>
      <w:r>
        <w:lastRenderedPageBreak/>
        <w:t xml:space="preserve">4.3. </w:t>
      </w:r>
      <w:r w:rsidR="00687F58">
        <w:t>Примерная м</w:t>
      </w:r>
      <w:r>
        <w:t>атрица компетенций выпускника</w:t>
      </w:r>
      <w:bookmarkEnd w:id="30"/>
    </w:p>
    <w:p w14:paraId="7E6B8208" w14:textId="02CD4852" w:rsidR="0097210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1"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583084">
        <w:rPr>
          <w:rFonts w:ascii="Times New Roman" w:eastAsia="Times New Roman" w:hAnsi="Times New Roman" w:cs="Times New Roman"/>
          <w:bCs/>
          <w:sz w:val="24"/>
          <w:szCs w:val="24"/>
        </w:rPr>
        <w:t>специальности</w:t>
      </w:r>
      <w:r w:rsidRPr="00BA59C4">
        <w:rPr>
          <w:rFonts w:ascii="Times New Roman" w:eastAsia="Times New Roman" w:hAnsi="Times New Roman" w:cs="Times New Roman"/>
          <w:bCs/>
          <w:sz w:val="24"/>
          <w:szCs w:val="24"/>
        </w:rPr>
        <w:t>:</w:t>
      </w:r>
      <w:bookmarkEnd w:id="3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908"/>
        <w:gridCol w:w="505"/>
        <w:gridCol w:w="505"/>
        <w:gridCol w:w="505"/>
        <w:gridCol w:w="505"/>
        <w:gridCol w:w="505"/>
        <w:gridCol w:w="505"/>
        <w:gridCol w:w="505"/>
        <w:gridCol w:w="505"/>
        <w:gridCol w:w="505"/>
        <w:gridCol w:w="505"/>
        <w:gridCol w:w="506"/>
        <w:gridCol w:w="506"/>
        <w:gridCol w:w="506"/>
        <w:gridCol w:w="506"/>
        <w:gridCol w:w="506"/>
        <w:gridCol w:w="506"/>
        <w:gridCol w:w="506"/>
        <w:gridCol w:w="506"/>
        <w:gridCol w:w="506"/>
        <w:gridCol w:w="506"/>
        <w:gridCol w:w="506"/>
        <w:gridCol w:w="506"/>
        <w:gridCol w:w="684"/>
      </w:tblGrid>
      <w:tr w:rsidR="00C65D64" w14:paraId="7AAB6882" w14:textId="77777777" w:rsidTr="00C65D64">
        <w:trPr>
          <w:trHeight w:val="300"/>
        </w:trPr>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99B90C" w14:textId="77777777" w:rsidR="00C65D64" w:rsidRDefault="00C65D64" w:rsidP="00622FAD">
            <w:pPr>
              <w:jc w:val="center"/>
              <w:rPr>
                <w:rFonts w:ascii="Times New Roman" w:hAnsi="Times New Roman"/>
                <w:b/>
                <w:sz w:val="14"/>
              </w:rPr>
            </w:pPr>
            <w:r>
              <w:rPr>
                <w:rFonts w:ascii="Times New Roman" w:hAnsi="Times New Roman"/>
                <w:b/>
                <w:color w:val="000000"/>
                <w:sz w:val="14"/>
              </w:rPr>
              <w:t>Индекс</w:t>
            </w:r>
          </w:p>
        </w:tc>
        <w:tc>
          <w:tcPr>
            <w:tcW w:w="19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5CDCD8" w14:textId="77777777" w:rsidR="00C65D64" w:rsidRDefault="00C65D64" w:rsidP="00622FAD">
            <w:pPr>
              <w:jc w:val="center"/>
              <w:rPr>
                <w:rFonts w:ascii="Times New Roman" w:hAnsi="Times New Roman"/>
                <w:b/>
                <w:sz w:val="14"/>
              </w:rPr>
            </w:pPr>
            <w:r>
              <w:rPr>
                <w:rFonts w:ascii="Times New Roman" w:hAnsi="Times New Roman"/>
                <w:b/>
                <w:color w:val="000000"/>
                <w:sz w:val="14"/>
              </w:rPr>
              <w:t>Наименование</w:t>
            </w:r>
          </w:p>
        </w:tc>
        <w:tc>
          <w:tcPr>
            <w:tcW w:w="11806" w:type="dxa"/>
            <w:gridSpan w:val="23"/>
            <w:tcBorders>
              <w:top w:val="single" w:sz="4" w:space="0" w:color="000000"/>
              <w:left w:val="single" w:sz="4" w:space="0" w:color="000000"/>
              <w:bottom w:val="single" w:sz="4" w:space="0" w:color="000000"/>
              <w:right w:val="single" w:sz="4" w:space="0" w:color="000000"/>
            </w:tcBorders>
            <w:shd w:val="clear" w:color="auto" w:fill="auto"/>
            <w:vAlign w:val="center"/>
          </w:tcPr>
          <w:p w14:paraId="5791425A" w14:textId="77777777" w:rsidR="00C65D64" w:rsidRDefault="00C65D64" w:rsidP="00622FAD">
            <w:pPr>
              <w:jc w:val="center"/>
              <w:rPr>
                <w:rFonts w:ascii="Times New Roman" w:hAnsi="Times New Roman"/>
                <w:sz w:val="14"/>
              </w:rPr>
            </w:pPr>
            <w:r>
              <w:rPr>
                <w:rFonts w:ascii="Times New Roman" w:hAnsi="Times New Roman"/>
                <w:color w:val="000000"/>
                <w:sz w:val="14"/>
              </w:rPr>
              <w:t>Код общих и профессиональных компетенций, осваиваемых в рамках дисциплин (профессиональных модулей)</w:t>
            </w:r>
          </w:p>
        </w:tc>
      </w:tr>
      <w:tr w:rsidR="00C65D64" w14:paraId="49A46261" w14:textId="77777777" w:rsidTr="00C65D64">
        <w:trPr>
          <w:trHeight w:val="300"/>
        </w:trPr>
        <w:tc>
          <w:tcPr>
            <w:tcW w:w="8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D5400F" w14:textId="77777777" w:rsidR="00C65D64" w:rsidRDefault="00C65D64" w:rsidP="00622FAD"/>
        </w:tc>
        <w:tc>
          <w:tcPr>
            <w:tcW w:w="19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074A9A" w14:textId="77777777" w:rsidR="00C65D64" w:rsidRDefault="00C65D64" w:rsidP="00622FAD"/>
        </w:tc>
        <w:tc>
          <w:tcPr>
            <w:tcW w:w="454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7EC5D6E6" w14:textId="77777777" w:rsidR="00C65D64" w:rsidRDefault="00C65D64" w:rsidP="00622FAD">
            <w:pPr>
              <w:jc w:val="center"/>
              <w:rPr>
                <w:rFonts w:ascii="Times New Roman" w:hAnsi="Times New Roman"/>
                <w:sz w:val="14"/>
              </w:rPr>
            </w:pPr>
            <w:r>
              <w:rPr>
                <w:rFonts w:ascii="Times New Roman" w:hAnsi="Times New Roman"/>
                <w:color w:val="000000"/>
                <w:sz w:val="14"/>
              </w:rPr>
              <w:t>Общие компетенции (ОК)</w:t>
            </w:r>
          </w:p>
        </w:tc>
        <w:tc>
          <w:tcPr>
            <w:tcW w:w="7261"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06D23769" w14:textId="77777777" w:rsidR="00C65D64" w:rsidRDefault="00C65D64" w:rsidP="00622FAD">
            <w:pPr>
              <w:jc w:val="center"/>
              <w:rPr>
                <w:rFonts w:ascii="Times New Roman" w:hAnsi="Times New Roman"/>
                <w:sz w:val="14"/>
              </w:rPr>
            </w:pPr>
            <w:r>
              <w:rPr>
                <w:rFonts w:ascii="Times New Roman" w:hAnsi="Times New Roman"/>
                <w:color w:val="000000"/>
                <w:sz w:val="14"/>
              </w:rPr>
              <w:t>Профессиональные компетенции (ПК)</w:t>
            </w:r>
          </w:p>
        </w:tc>
      </w:tr>
      <w:tr w:rsidR="00C65D64" w14:paraId="3168AF49" w14:textId="77777777" w:rsidTr="00C65D64">
        <w:trPr>
          <w:trHeight w:val="300"/>
        </w:trPr>
        <w:tc>
          <w:tcPr>
            <w:tcW w:w="8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5EF5A9" w14:textId="77777777" w:rsidR="00C65D64" w:rsidRDefault="00C65D64" w:rsidP="00622FAD"/>
        </w:tc>
        <w:tc>
          <w:tcPr>
            <w:tcW w:w="19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0326BD" w14:textId="77777777" w:rsidR="00C65D64" w:rsidRDefault="00C65D64" w:rsidP="00622FAD"/>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1267" w14:textId="77777777" w:rsidR="00C65D64" w:rsidRDefault="00C65D64" w:rsidP="00622FAD">
            <w:pPr>
              <w:jc w:val="center"/>
              <w:rPr>
                <w:rFonts w:ascii="Times New Roman" w:hAnsi="Times New Roman"/>
                <w:sz w:val="14"/>
              </w:rPr>
            </w:pPr>
            <w:r>
              <w:rPr>
                <w:rFonts w:ascii="Times New Roman" w:hAnsi="Times New Roman"/>
                <w:color w:val="000000"/>
                <w:sz w:val="14"/>
              </w:rPr>
              <w:t>1</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8C8EB" w14:textId="77777777" w:rsidR="00C65D64" w:rsidRDefault="00C65D64" w:rsidP="00622FAD">
            <w:pPr>
              <w:jc w:val="center"/>
              <w:rPr>
                <w:rFonts w:ascii="Times New Roman" w:hAnsi="Times New Roman"/>
                <w:sz w:val="14"/>
              </w:rPr>
            </w:pPr>
            <w:r>
              <w:rPr>
                <w:rFonts w:ascii="Times New Roman" w:hAnsi="Times New Roman"/>
                <w:color w:val="000000"/>
                <w:sz w:val="14"/>
              </w:rPr>
              <w:t>2</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0AE80" w14:textId="77777777" w:rsidR="00C65D64" w:rsidRDefault="00C65D64" w:rsidP="00622FAD">
            <w:pPr>
              <w:jc w:val="center"/>
              <w:rPr>
                <w:rFonts w:ascii="Times New Roman" w:hAnsi="Times New Roman"/>
                <w:sz w:val="14"/>
              </w:rPr>
            </w:pPr>
            <w:r>
              <w:rPr>
                <w:rFonts w:ascii="Times New Roman" w:hAnsi="Times New Roman"/>
                <w:color w:val="000000"/>
                <w:sz w:val="14"/>
              </w:rPr>
              <w:t>3</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310C9" w14:textId="77777777" w:rsidR="00C65D64" w:rsidRDefault="00C65D64" w:rsidP="00622FAD">
            <w:pPr>
              <w:jc w:val="center"/>
              <w:rPr>
                <w:rFonts w:ascii="Times New Roman" w:hAnsi="Times New Roman"/>
                <w:sz w:val="14"/>
              </w:rPr>
            </w:pPr>
            <w:r>
              <w:rPr>
                <w:rFonts w:ascii="Times New Roman" w:hAnsi="Times New Roman"/>
                <w:color w:val="000000"/>
                <w:sz w:val="14"/>
              </w:rPr>
              <w:t>4</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7AFE9" w14:textId="77777777" w:rsidR="00C65D64" w:rsidRDefault="00C65D64" w:rsidP="00622FAD">
            <w:pPr>
              <w:jc w:val="center"/>
              <w:rPr>
                <w:rFonts w:ascii="Times New Roman" w:hAnsi="Times New Roman"/>
                <w:sz w:val="14"/>
              </w:rPr>
            </w:pPr>
            <w:r>
              <w:rPr>
                <w:rFonts w:ascii="Times New Roman" w:hAnsi="Times New Roman"/>
                <w:color w:val="000000"/>
                <w:sz w:val="14"/>
              </w:rPr>
              <w:t>5</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43CA9" w14:textId="77777777" w:rsidR="00C65D64" w:rsidRDefault="00C65D64" w:rsidP="00622FAD">
            <w:pPr>
              <w:jc w:val="center"/>
              <w:rPr>
                <w:rFonts w:ascii="Times New Roman" w:hAnsi="Times New Roman"/>
                <w:sz w:val="14"/>
              </w:rPr>
            </w:pPr>
            <w:r>
              <w:rPr>
                <w:rFonts w:ascii="Times New Roman" w:hAnsi="Times New Roman"/>
                <w:color w:val="000000"/>
                <w:sz w:val="14"/>
              </w:rPr>
              <w:t>6</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7F004" w14:textId="77777777" w:rsidR="00C65D64" w:rsidRDefault="00C65D64" w:rsidP="00622FAD">
            <w:pPr>
              <w:jc w:val="center"/>
              <w:rPr>
                <w:rFonts w:ascii="Times New Roman" w:hAnsi="Times New Roman"/>
                <w:sz w:val="14"/>
              </w:rPr>
            </w:pPr>
            <w:r>
              <w:rPr>
                <w:rFonts w:ascii="Times New Roman" w:hAnsi="Times New Roman"/>
                <w:color w:val="000000"/>
                <w:sz w:val="14"/>
              </w:rPr>
              <w:t>7</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FB460" w14:textId="77777777" w:rsidR="00C65D64" w:rsidRDefault="00C65D64" w:rsidP="00622FAD">
            <w:pPr>
              <w:jc w:val="center"/>
              <w:rPr>
                <w:rFonts w:ascii="Times New Roman" w:hAnsi="Times New Roman"/>
                <w:sz w:val="14"/>
              </w:rPr>
            </w:pPr>
            <w:r>
              <w:rPr>
                <w:rFonts w:ascii="Times New Roman" w:hAnsi="Times New Roman"/>
                <w:color w:val="000000"/>
                <w:sz w:val="14"/>
              </w:rPr>
              <w:t>8</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7A86F" w14:textId="77777777" w:rsidR="00C65D64" w:rsidRDefault="00C65D64" w:rsidP="00622FAD">
            <w:pPr>
              <w:jc w:val="center"/>
              <w:rPr>
                <w:rFonts w:ascii="Times New Roman" w:hAnsi="Times New Roman"/>
                <w:sz w:val="14"/>
              </w:rPr>
            </w:pPr>
            <w:r>
              <w:rPr>
                <w:rFonts w:ascii="Times New Roman" w:hAnsi="Times New Roman"/>
                <w:color w:val="000000"/>
                <w:sz w:val="14"/>
              </w:rPr>
              <w:t>9</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70D5" w14:textId="77777777" w:rsidR="00C65D64" w:rsidRDefault="00C65D64" w:rsidP="00622FAD">
            <w:pPr>
              <w:jc w:val="center"/>
              <w:rPr>
                <w:rFonts w:ascii="Times New Roman" w:hAnsi="Times New Roman"/>
                <w:sz w:val="14"/>
              </w:rPr>
            </w:pPr>
            <w:r>
              <w:rPr>
                <w:rFonts w:ascii="Times New Roman" w:hAnsi="Times New Roman"/>
                <w:color w:val="000000"/>
                <w:sz w:val="14"/>
              </w:rPr>
              <w:t>1.1.</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6724B" w14:textId="77777777" w:rsidR="00C65D64" w:rsidRDefault="00C65D64" w:rsidP="00622FAD">
            <w:pPr>
              <w:jc w:val="center"/>
              <w:rPr>
                <w:rFonts w:ascii="Times New Roman" w:hAnsi="Times New Roman"/>
                <w:sz w:val="14"/>
              </w:rPr>
            </w:pPr>
            <w:r>
              <w:rPr>
                <w:rFonts w:ascii="Times New Roman" w:hAnsi="Times New Roman"/>
                <w:color w:val="000000"/>
                <w:sz w:val="14"/>
              </w:rPr>
              <w:t>1.2.</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B9C0F" w14:textId="77777777" w:rsidR="00C65D64" w:rsidRDefault="00C65D64" w:rsidP="00622FAD">
            <w:pPr>
              <w:jc w:val="center"/>
              <w:rPr>
                <w:rFonts w:ascii="Times New Roman" w:hAnsi="Times New Roman"/>
                <w:sz w:val="14"/>
              </w:rPr>
            </w:pPr>
            <w:r>
              <w:rPr>
                <w:rFonts w:ascii="Times New Roman" w:hAnsi="Times New Roman"/>
                <w:color w:val="000000"/>
                <w:sz w:val="14"/>
              </w:rPr>
              <w:t>1.3.</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ECC1B" w14:textId="77777777" w:rsidR="00C65D64" w:rsidRDefault="00C65D64" w:rsidP="00622FAD">
            <w:pPr>
              <w:jc w:val="center"/>
              <w:rPr>
                <w:rFonts w:ascii="Times New Roman" w:hAnsi="Times New Roman"/>
                <w:sz w:val="14"/>
              </w:rPr>
            </w:pPr>
            <w:r>
              <w:rPr>
                <w:rFonts w:ascii="Times New Roman" w:hAnsi="Times New Roman"/>
                <w:color w:val="000000"/>
                <w:sz w:val="14"/>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90DF1" w14:textId="77777777" w:rsidR="00C65D64" w:rsidRDefault="00C65D64" w:rsidP="00622FAD">
            <w:pPr>
              <w:jc w:val="center"/>
              <w:rPr>
                <w:rFonts w:ascii="Times New Roman" w:hAnsi="Times New Roman"/>
                <w:sz w:val="14"/>
              </w:rPr>
            </w:pPr>
            <w:r>
              <w:rPr>
                <w:rFonts w:ascii="Times New Roman" w:hAnsi="Times New Roman"/>
                <w:color w:val="000000"/>
                <w:sz w:val="14"/>
              </w:rPr>
              <w:t>1.5</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879C5" w14:textId="77777777" w:rsidR="00C65D64" w:rsidRDefault="00C65D64" w:rsidP="00622FAD">
            <w:pPr>
              <w:jc w:val="center"/>
              <w:rPr>
                <w:rFonts w:ascii="Times New Roman" w:hAnsi="Times New Roman"/>
                <w:sz w:val="14"/>
              </w:rPr>
            </w:pPr>
            <w:r>
              <w:rPr>
                <w:rFonts w:ascii="Times New Roman" w:hAnsi="Times New Roman"/>
                <w:color w:val="000000"/>
                <w:sz w:val="14"/>
              </w:rPr>
              <w:t>2.1.</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3C47" w14:textId="77777777" w:rsidR="00C65D64" w:rsidRDefault="00C65D64" w:rsidP="00622FAD">
            <w:pPr>
              <w:jc w:val="center"/>
              <w:rPr>
                <w:rFonts w:ascii="Times New Roman" w:hAnsi="Times New Roman"/>
                <w:sz w:val="14"/>
              </w:rPr>
            </w:pPr>
            <w:r>
              <w:rPr>
                <w:rFonts w:ascii="Times New Roman" w:hAnsi="Times New Roman"/>
                <w:color w:val="000000"/>
                <w:sz w:val="14"/>
              </w:rPr>
              <w:t>2.2.</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96099" w14:textId="77777777" w:rsidR="00C65D64" w:rsidRDefault="00C65D64" w:rsidP="00622FAD">
            <w:pPr>
              <w:jc w:val="center"/>
              <w:rPr>
                <w:rFonts w:ascii="Times New Roman" w:hAnsi="Times New Roman"/>
                <w:sz w:val="14"/>
              </w:rPr>
            </w:pPr>
            <w:r>
              <w:rPr>
                <w:rFonts w:ascii="Times New Roman" w:hAnsi="Times New Roman"/>
                <w:color w:val="000000"/>
                <w:sz w:val="14"/>
              </w:rPr>
              <w:t>2.3</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B8EEB" w14:textId="77777777" w:rsidR="00C65D64" w:rsidRDefault="00C65D64" w:rsidP="00622FAD">
            <w:pPr>
              <w:jc w:val="center"/>
              <w:rPr>
                <w:rFonts w:ascii="Times New Roman" w:hAnsi="Times New Roman"/>
                <w:sz w:val="14"/>
              </w:rPr>
            </w:pPr>
            <w:r>
              <w:rPr>
                <w:rFonts w:ascii="Times New Roman" w:hAnsi="Times New Roman"/>
                <w:color w:val="000000"/>
                <w:sz w:val="14"/>
              </w:rPr>
              <w:t>2.4</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6B633" w14:textId="77777777" w:rsidR="00C65D64" w:rsidRDefault="00C65D64" w:rsidP="00622FAD">
            <w:pPr>
              <w:jc w:val="center"/>
              <w:rPr>
                <w:rFonts w:ascii="Times New Roman" w:hAnsi="Times New Roman"/>
                <w:sz w:val="14"/>
              </w:rPr>
            </w:pPr>
            <w:r>
              <w:rPr>
                <w:rFonts w:ascii="Times New Roman" w:hAnsi="Times New Roman"/>
                <w:color w:val="000000"/>
                <w:sz w:val="14"/>
              </w:rPr>
              <w:t>2.5</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87A6C" w14:textId="77777777" w:rsidR="00C65D64" w:rsidRDefault="00C65D64" w:rsidP="00622FAD">
            <w:pPr>
              <w:jc w:val="center"/>
              <w:rPr>
                <w:rFonts w:ascii="Times New Roman" w:hAnsi="Times New Roman"/>
                <w:sz w:val="14"/>
              </w:rPr>
            </w:pPr>
            <w:r>
              <w:rPr>
                <w:rFonts w:ascii="Times New Roman" w:hAnsi="Times New Roman"/>
                <w:color w:val="000000"/>
                <w:sz w:val="14"/>
              </w:rPr>
              <w:t>3.1.</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D6E69" w14:textId="77777777" w:rsidR="00C65D64" w:rsidRDefault="00C65D64" w:rsidP="00622FAD">
            <w:pPr>
              <w:jc w:val="center"/>
              <w:rPr>
                <w:rFonts w:ascii="Times New Roman" w:hAnsi="Times New Roman"/>
                <w:sz w:val="14"/>
              </w:rPr>
            </w:pPr>
            <w:r>
              <w:rPr>
                <w:rFonts w:ascii="Times New Roman" w:hAnsi="Times New Roman"/>
                <w:color w:val="000000"/>
                <w:sz w:val="14"/>
              </w:rPr>
              <w:t>3.2.</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15835" w14:textId="77777777" w:rsidR="00C65D64" w:rsidRDefault="00C65D64" w:rsidP="00622FAD">
            <w:pPr>
              <w:jc w:val="center"/>
              <w:rPr>
                <w:rFonts w:ascii="Times New Roman" w:hAnsi="Times New Roman"/>
                <w:sz w:val="14"/>
              </w:rPr>
            </w:pPr>
            <w:r>
              <w:rPr>
                <w:rFonts w:ascii="Times New Roman" w:hAnsi="Times New Roman"/>
                <w:color w:val="000000"/>
                <w:sz w:val="14"/>
              </w:rPr>
              <w:t>3.3.</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1CD96" w14:textId="77777777" w:rsidR="00C65D64" w:rsidRDefault="00C65D64" w:rsidP="00622FAD">
            <w:pPr>
              <w:jc w:val="center"/>
              <w:rPr>
                <w:rFonts w:ascii="Times New Roman" w:hAnsi="Times New Roman"/>
                <w:sz w:val="14"/>
              </w:rPr>
            </w:pPr>
            <w:r>
              <w:rPr>
                <w:rFonts w:ascii="Times New Roman" w:hAnsi="Times New Roman"/>
                <w:color w:val="000000"/>
                <w:sz w:val="14"/>
              </w:rPr>
              <w:t>3.4.</w:t>
            </w:r>
          </w:p>
        </w:tc>
      </w:tr>
      <w:tr w:rsidR="00C65D64" w14:paraId="23C11628" w14:textId="77777777" w:rsidTr="00C65D64">
        <w:trPr>
          <w:trHeight w:val="344"/>
        </w:trPr>
        <w:tc>
          <w:tcPr>
            <w:tcW w:w="2754" w:type="dxa"/>
            <w:gridSpan w:val="2"/>
            <w:tcBorders>
              <w:top w:val="single" w:sz="4" w:space="0" w:color="000000"/>
              <w:left w:val="single" w:sz="4" w:space="0" w:color="000000"/>
              <w:bottom w:val="single" w:sz="4" w:space="0" w:color="000000"/>
              <w:right w:val="single" w:sz="4" w:space="0" w:color="000000"/>
            </w:tcBorders>
            <w:shd w:val="clear" w:color="auto" w:fill="auto"/>
          </w:tcPr>
          <w:p w14:paraId="18195B6A" w14:textId="77777777" w:rsidR="00C65D64" w:rsidRDefault="00C65D64" w:rsidP="00622FAD">
            <w:pPr>
              <w:rPr>
                <w:rFonts w:ascii="Times New Roman" w:hAnsi="Times New Roman"/>
                <w:b/>
                <w:sz w:val="14"/>
              </w:rPr>
            </w:pPr>
            <w:r>
              <w:rPr>
                <w:rFonts w:ascii="Times New Roman" w:hAnsi="Times New Roman"/>
                <w:b/>
                <w:color w:val="000000"/>
                <w:sz w:val="14"/>
              </w:rPr>
              <w:t>Обязательная часть образовательной программы</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D4A77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2904F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AFC92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C3AB3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8C279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D8623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3CA9F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50C4B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96860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A1931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93ADB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7B5A2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3F92B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EC67E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5BA2D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8432A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9740B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9AEB2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3CDB6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B94E1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F59C2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73545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764EFD"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40BC8409" w14:textId="77777777" w:rsidTr="00C65D64">
        <w:trPr>
          <w:trHeight w:val="419"/>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BB2A1" w14:textId="77777777" w:rsidR="00C65D64" w:rsidRDefault="00C65D64" w:rsidP="00622FAD">
            <w:pPr>
              <w:jc w:val="both"/>
              <w:rPr>
                <w:rFonts w:ascii="Times New Roman" w:hAnsi="Times New Roman"/>
                <w:b/>
                <w:sz w:val="14"/>
              </w:rPr>
            </w:pPr>
            <w:r>
              <w:rPr>
                <w:rFonts w:ascii="Times New Roman" w:hAnsi="Times New Roman"/>
                <w:b/>
                <w:color w:val="000000"/>
                <w:sz w:val="14"/>
              </w:rPr>
              <w:t xml:space="preserve">СГ.00 </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0A9DF" w14:textId="77777777" w:rsidR="00C65D64" w:rsidRDefault="00C65D64" w:rsidP="00622FAD">
            <w:pPr>
              <w:jc w:val="both"/>
              <w:rPr>
                <w:rFonts w:ascii="Times New Roman" w:hAnsi="Times New Roman"/>
                <w:b/>
                <w:sz w:val="14"/>
              </w:rPr>
            </w:pPr>
            <w:r>
              <w:rPr>
                <w:rFonts w:ascii="Times New Roman" w:hAnsi="Times New Roman"/>
                <w:b/>
                <w:color w:val="000000"/>
                <w:sz w:val="14"/>
              </w:rPr>
              <w:t>Социально-гуманитарный цикл</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1B29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E32B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D403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69271"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CE61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3256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E5A0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16DB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A693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3EA4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F8A9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3E8A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0C11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D075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083D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E3E6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C958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28C3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A81E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59BC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5477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30F2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08EEC4"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21FA4215"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214E7" w14:textId="77777777" w:rsidR="00C65D64" w:rsidRDefault="00C65D64" w:rsidP="00622FAD">
            <w:pPr>
              <w:jc w:val="both"/>
              <w:rPr>
                <w:rFonts w:ascii="Times New Roman" w:hAnsi="Times New Roman"/>
                <w:sz w:val="14"/>
              </w:rPr>
            </w:pPr>
            <w:r>
              <w:rPr>
                <w:rFonts w:ascii="Times New Roman" w:hAnsi="Times New Roman"/>
                <w:color w:val="000000"/>
                <w:sz w:val="14"/>
              </w:rPr>
              <w:t>СГ.01</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AE46" w14:textId="77777777" w:rsidR="00C65D64" w:rsidRDefault="00C65D64" w:rsidP="00622FAD">
            <w:pPr>
              <w:jc w:val="both"/>
              <w:rPr>
                <w:rFonts w:ascii="Times New Roman" w:hAnsi="Times New Roman"/>
                <w:sz w:val="14"/>
              </w:rPr>
            </w:pPr>
            <w:r>
              <w:rPr>
                <w:rFonts w:ascii="Times New Roman" w:hAnsi="Times New Roman"/>
                <w:color w:val="000000"/>
                <w:sz w:val="14"/>
              </w:rPr>
              <w:t>История России</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26A6D" w14:textId="4788A856"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9BDDF" w14:textId="297D5092"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611E4" w14:textId="370081B8"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937AA" w14:textId="08802462"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93472" w14:textId="0218B263"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DE263" w14:textId="185EA626"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2DC2A" w14:textId="73C64554"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4F5D2" w14:textId="656877BC"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76CD3" w14:textId="704A1730"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6DE4E" w14:textId="31D26A70" w:rsidR="00C65D64" w:rsidRDefault="00C65D64" w:rsidP="00622FAD">
            <w:pPr>
              <w:jc w:val="center"/>
              <w:rPr>
                <w:rFonts w:ascii="Times New Roman" w:hAnsi="Times New Roman"/>
                <w:sz w:val="14"/>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B0F5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8F8A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86D1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E1BA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842F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DE16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C73D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5205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6F25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BBEB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F199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488E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8596E2"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2E2CEB33"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5DB46" w14:textId="77777777" w:rsidR="00C65D64" w:rsidRDefault="00C65D64" w:rsidP="00622FAD">
            <w:pPr>
              <w:jc w:val="both"/>
              <w:rPr>
                <w:rFonts w:ascii="Times New Roman" w:hAnsi="Times New Roman"/>
                <w:sz w:val="14"/>
              </w:rPr>
            </w:pPr>
            <w:r>
              <w:rPr>
                <w:rFonts w:ascii="Times New Roman" w:hAnsi="Times New Roman"/>
                <w:color w:val="000000"/>
                <w:sz w:val="14"/>
              </w:rPr>
              <w:t>СГ.02</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9D661" w14:textId="77777777" w:rsidR="00C65D64" w:rsidRDefault="00C65D64" w:rsidP="00622FAD">
            <w:pPr>
              <w:jc w:val="both"/>
              <w:rPr>
                <w:rFonts w:ascii="Times New Roman" w:hAnsi="Times New Roman"/>
                <w:sz w:val="14"/>
              </w:rPr>
            </w:pPr>
            <w:r>
              <w:rPr>
                <w:rFonts w:ascii="Times New Roman" w:hAnsi="Times New Roman"/>
                <w:color w:val="000000"/>
                <w:sz w:val="14"/>
              </w:rPr>
              <w:t>Иностранный язык в профессиональной деятельности</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25228" w14:textId="523F521A"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69962" w14:textId="483C741D"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6F7B4" w14:textId="44C80389"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98996" w14:textId="1996AF19"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0071F" w14:textId="5B9260C1"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E22FA" w14:textId="31C48796"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0AE42" w14:textId="059EA249"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9E0DB" w14:textId="6D5F8C84"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42B52" w14:textId="2C1644F1"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EA2A3" w14:textId="60AEC707" w:rsidR="00C65D64" w:rsidRDefault="00C65D64" w:rsidP="00622FAD">
            <w:pPr>
              <w:jc w:val="center"/>
              <w:rPr>
                <w:rFonts w:ascii="Times New Roman" w:hAnsi="Times New Roman"/>
                <w:sz w:val="14"/>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2036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89AF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E0A5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E806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07AA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E625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E646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E153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FA98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964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EEDA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0797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216503"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21DA7950"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7C578" w14:textId="0F9CC1CF" w:rsidR="00C65D64" w:rsidRDefault="00C65D64" w:rsidP="00622FAD">
            <w:pPr>
              <w:jc w:val="both"/>
              <w:rPr>
                <w:rFonts w:ascii="Times New Roman" w:hAnsi="Times New Roman"/>
                <w:sz w:val="14"/>
              </w:rPr>
            </w:pPr>
            <w:bookmarkStart w:id="32" w:name="RANGE!C10"/>
            <w:r>
              <w:rPr>
                <w:rFonts w:ascii="Times New Roman" w:hAnsi="Times New Roman"/>
                <w:color w:val="000000"/>
                <w:sz w:val="14"/>
              </w:rPr>
              <w:t>СГ.03</w:t>
            </w:r>
            <w:bookmarkEnd w:id="32"/>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F3A13" w14:textId="77777777" w:rsidR="00C65D64" w:rsidRDefault="00C65D64" w:rsidP="00622FAD">
            <w:pPr>
              <w:jc w:val="both"/>
              <w:rPr>
                <w:rFonts w:ascii="Times New Roman" w:hAnsi="Times New Roman"/>
                <w:sz w:val="14"/>
              </w:rPr>
            </w:pPr>
            <w:r>
              <w:rPr>
                <w:rFonts w:ascii="Times New Roman" w:hAnsi="Times New Roman"/>
                <w:color w:val="000000"/>
                <w:sz w:val="14"/>
              </w:rPr>
              <w:t>Безопасность жизнедеятельности</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3CE8F" w14:textId="648D22AE"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80DC0" w14:textId="0B30A741"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47BBA" w14:textId="5A15A390"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B8DE0" w14:textId="0198B2F2"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E953A" w14:textId="10B818B6"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FBD85" w14:textId="7BEB6614"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65CED" w14:textId="43FA7F1D"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7C020" w14:textId="62070FEA"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3ECC" w14:textId="7046AA7A"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01AA3" w14:textId="623D99EB" w:rsidR="00C65D64" w:rsidRDefault="00C65D64" w:rsidP="00622FAD">
            <w:pPr>
              <w:jc w:val="center"/>
              <w:rPr>
                <w:rFonts w:ascii="Times New Roman" w:hAnsi="Times New Roman"/>
                <w:sz w:val="14"/>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AA2E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7460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6BF3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30CD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0FFE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632A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24CE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CBC5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1421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093D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571A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5205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5707FF"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0E5BFC39"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CA3F7" w14:textId="77777777" w:rsidR="00C65D64" w:rsidRDefault="00C65D64" w:rsidP="00622FAD">
            <w:pPr>
              <w:jc w:val="both"/>
              <w:rPr>
                <w:rFonts w:ascii="Times New Roman" w:hAnsi="Times New Roman"/>
                <w:sz w:val="14"/>
              </w:rPr>
            </w:pPr>
            <w:r>
              <w:rPr>
                <w:rFonts w:ascii="Times New Roman" w:hAnsi="Times New Roman"/>
                <w:color w:val="000000"/>
                <w:sz w:val="14"/>
              </w:rPr>
              <w:t>СГ.04</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B1385" w14:textId="77777777" w:rsidR="00C65D64" w:rsidRDefault="00C65D64" w:rsidP="00622FAD">
            <w:pPr>
              <w:jc w:val="both"/>
              <w:rPr>
                <w:rFonts w:ascii="Times New Roman" w:hAnsi="Times New Roman"/>
                <w:sz w:val="14"/>
              </w:rPr>
            </w:pPr>
            <w:r>
              <w:rPr>
                <w:rFonts w:ascii="Times New Roman" w:hAnsi="Times New Roman"/>
                <w:color w:val="000000"/>
                <w:sz w:val="14"/>
              </w:rPr>
              <w:t>Физическая культура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8B885" w14:textId="31BDEC8D"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BB30B" w14:textId="4F169E26"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04F9C" w14:textId="03F7A8E2"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B10BA" w14:textId="2D17C545"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D8F8E" w14:textId="5F82843B"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90837" w14:textId="6668DA10"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CE05B" w14:textId="7B7F86F2"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7A346" w14:textId="681151E4"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FB8AE" w14:textId="46B9FC50"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CB59D" w14:textId="157864A6" w:rsidR="00C65D64" w:rsidRDefault="00C65D64" w:rsidP="00622FAD">
            <w:pPr>
              <w:jc w:val="center"/>
              <w:rPr>
                <w:rFonts w:ascii="Times New Roman" w:hAnsi="Times New Roman"/>
                <w:sz w:val="14"/>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0300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FA79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DB31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C1B4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175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B36B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E344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9BF6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079E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188A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3700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E0A8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9676E5"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41DFC0EF"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7BFB1" w14:textId="77777777" w:rsidR="00C65D64" w:rsidRDefault="00C65D64" w:rsidP="00622FAD">
            <w:pPr>
              <w:jc w:val="both"/>
              <w:rPr>
                <w:rFonts w:ascii="Times New Roman" w:hAnsi="Times New Roman"/>
                <w:sz w:val="14"/>
              </w:rPr>
            </w:pPr>
            <w:r>
              <w:rPr>
                <w:rFonts w:ascii="Times New Roman" w:hAnsi="Times New Roman"/>
                <w:color w:val="000000"/>
                <w:sz w:val="14"/>
              </w:rPr>
              <w:t>СГ.05</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1D0DA" w14:textId="77777777" w:rsidR="00C65D64" w:rsidRDefault="00C65D64" w:rsidP="00622FAD">
            <w:pPr>
              <w:jc w:val="both"/>
              <w:rPr>
                <w:rFonts w:ascii="Times New Roman" w:hAnsi="Times New Roman"/>
                <w:sz w:val="14"/>
              </w:rPr>
            </w:pPr>
            <w:r>
              <w:rPr>
                <w:rFonts w:ascii="Times New Roman" w:hAnsi="Times New Roman"/>
                <w:color w:val="000000"/>
                <w:sz w:val="14"/>
              </w:rPr>
              <w:t xml:space="preserve">Основы финансовой грамотности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6163C" w14:textId="133F623F"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FC9DF" w14:textId="13CBF9EB"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05430" w14:textId="7F12EAF0"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AB005" w14:textId="5B6CFC2B"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F8FF4" w14:textId="30EBA6DB"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238D8" w14:textId="4FA6111F"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B6898" w14:textId="6506C450"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87CEB" w14:textId="3A658E09"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CF3D9" w14:textId="57C4F7DC"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3B9AE" w14:textId="5E28A168" w:rsidR="00C65D64" w:rsidRDefault="00C65D64" w:rsidP="00622FAD">
            <w:pPr>
              <w:jc w:val="center"/>
              <w:rPr>
                <w:rFonts w:ascii="Times New Roman" w:hAnsi="Times New Roman"/>
                <w:sz w:val="14"/>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706A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60DB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97E1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763B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94D2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0C92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2832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F98F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CDF9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9F70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76FB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65A1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8BC3B5"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18601F67"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963EC" w14:textId="77777777" w:rsidR="00C65D64" w:rsidRDefault="00C65D64" w:rsidP="00622FAD">
            <w:pPr>
              <w:jc w:val="both"/>
              <w:rPr>
                <w:rFonts w:ascii="Times New Roman" w:hAnsi="Times New Roman"/>
                <w:sz w:val="14"/>
              </w:rPr>
            </w:pPr>
            <w:r>
              <w:rPr>
                <w:rFonts w:ascii="Times New Roman" w:hAnsi="Times New Roman"/>
                <w:color w:val="000000"/>
                <w:sz w:val="14"/>
              </w:rPr>
              <w:t>СГ.06</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B1911" w14:textId="77777777" w:rsidR="00C65D64" w:rsidRDefault="00C65D64" w:rsidP="00622FAD">
            <w:pPr>
              <w:jc w:val="both"/>
              <w:rPr>
                <w:rFonts w:ascii="Times New Roman" w:hAnsi="Times New Roman"/>
                <w:sz w:val="14"/>
              </w:rPr>
            </w:pPr>
            <w:bookmarkStart w:id="33" w:name="RANGE!D13"/>
            <w:r>
              <w:rPr>
                <w:rFonts w:ascii="Times New Roman" w:hAnsi="Times New Roman"/>
                <w:color w:val="000000"/>
                <w:sz w:val="14"/>
              </w:rPr>
              <w:t>Основы бережливого производства</w:t>
            </w:r>
            <w:bookmarkEnd w:id="33"/>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D9431" w14:textId="67468DAB"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AEEAC" w14:textId="47A38588"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31246" w14:textId="1CF394E3"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106CE" w14:textId="04C88DC6"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F04F3" w14:textId="0D4E02A8"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D9859" w14:textId="0669361F"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A5F68" w14:textId="6A5CD521"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AE0CA" w14:textId="4EB0A954"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E6E36" w14:textId="450E3FC1" w:rsidR="00C65D64" w:rsidRDefault="00C65D64" w:rsidP="00622FAD">
            <w:pPr>
              <w:jc w:val="center"/>
              <w:rPr>
                <w:rFonts w:ascii="Times New Roman" w:hAnsi="Times New Roman"/>
                <w:sz w:val="14"/>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6FCBC" w14:textId="01A8D55F" w:rsidR="00C65D64" w:rsidRDefault="00C65D64" w:rsidP="00622FAD">
            <w:pPr>
              <w:jc w:val="center"/>
              <w:rPr>
                <w:rFonts w:ascii="Times New Roman" w:hAnsi="Times New Roman"/>
                <w:sz w:val="14"/>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AA08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D01A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46C3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8FF4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5491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0CCB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B7E6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BEB3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A60C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EE7E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2E18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1FD6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728B8A"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6F149F32"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1660B" w14:textId="77777777" w:rsidR="00C65D64" w:rsidRDefault="00C65D64" w:rsidP="00622FAD">
            <w:pPr>
              <w:jc w:val="both"/>
              <w:rPr>
                <w:rFonts w:ascii="Times New Roman" w:hAnsi="Times New Roman"/>
                <w:b/>
                <w:sz w:val="14"/>
              </w:rPr>
            </w:pPr>
            <w:r>
              <w:rPr>
                <w:rFonts w:ascii="Times New Roman" w:hAnsi="Times New Roman"/>
                <w:b/>
                <w:color w:val="000000"/>
                <w:sz w:val="14"/>
              </w:rPr>
              <w:t>ОП.00</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939A" w14:textId="77777777" w:rsidR="00C65D64" w:rsidRDefault="00C65D64" w:rsidP="00622FAD">
            <w:pPr>
              <w:jc w:val="both"/>
              <w:rPr>
                <w:rFonts w:ascii="Times New Roman" w:hAnsi="Times New Roman"/>
                <w:b/>
                <w:sz w:val="14"/>
              </w:rPr>
            </w:pPr>
            <w:r>
              <w:rPr>
                <w:rFonts w:ascii="Times New Roman" w:hAnsi="Times New Roman"/>
                <w:b/>
                <w:color w:val="000000"/>
                <w:sz w:val="14"/>
              </w:rPr>
              <w:t>Общепрофессиональный цикл</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F727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6C17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9506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DFBD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28BE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E8E0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BDD0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BA67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26C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55F1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D8AB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F390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C151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0FE5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852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507B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5272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C0E2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8129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CE5B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5A1A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7846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DEF2C7"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75A0D84A"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C3861" w14:textId="77777777" w:rsidR="00C65D64" w:rsidRDefault="00C65D64" w:rsidP="00622FAD">
            <w:pPr>
              <w:jc w:val="both"/>
              <w:rPr>
                <w:rFonts w:ascii="Times New Roman" w:hAnsi="Times New Roman"/>
                <w:sz w:val="14"/>
              </w:rPr>
            </w:pPr>
            <w:r>
              <w:rPr>
                <w:rFonts w:ascii="Times New Roman" w:hAnsi="Times New Roman"/>
                <w:color w:val="000000"/>
                <w:sz w:val="14"/>
              </w:rPr>
              <w:t>ОП.01</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B946B" w14:textId="77777777" w:rsidR="00C65D64" w:rsidRDefault="00C65D64" w:rsidP="00622FAD">
            <w:pPr>
              <w:jc w:val="both"/>
              <w:rPr>
                <w:rFonts w:ascii="Times New Roman" w:hAnsi="Times New Roman"/>
                <w:sz w:val="14"/>
              </w:rPr>
            </w:pPr>
            <w:r>
              <w:rPr>
                <w:rFonts w:ascii="Times New Roman" w:hAnsi="Times New Roman"/>
                <w:color w:val="000000"/>
                <w:sz w:val="14"/>
              </w:rPr>
              <w:t>Элементы высшей математики</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982A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6C3FF"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9DA7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DDB8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A64B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58DB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9FD1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F5F4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8082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DB1B0"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6678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A7E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BCDB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FB0F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3974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FE34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DE14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7F7C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A1DE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9399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37BE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4EDD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541470"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5F279B62" w14:textId="77777777" w:rsidTr="00C65D64">
        <w:trPr>
          <w:trHeight w:val="63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6734A" w14:textId="77777777" w:rsidR="00C65D64" w:rsidRDefault="00C65D64" w:rsidP="00622FAD">
            <w:pPr>
              <w:jc w:val="both"/>
              <w:rPr>
                <w:rFonts w:ascii="Times New Roman" w:hAnsi="Times New Roman"/>
                <w:sz w:val="14"/>
              </w:rPr>
            </w:pPr>
            <w:r>
              <w:rPr>
                <w:rFonts w:ascii="Times New Roman" w:hAnsi="Times New Roman"/>
                <w:color w:val="000000"/>
                <w:sz w:val="14"/>
              </w:rPr>
              <w:t>ОП.02</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1A0A5" w14:textId="77777777" w:rsidR="00C65D64" w:rsidRDefault="00C65D64" w:rsidP="00622FAD">
            <w:pPr>
              <w:jc w:val="both"/>
              <w:rPr>
                <w:rFonts w:ascii="Times New Roman" w:hAnsi="Times New Roman"/>
                <w:sz w:val="14"/>
              </w:rPr>
            </w:pPr>
            <w:r>
              <w:rPr>
                <w:rFonts w:ascii="Times New Roman" w:hAnsi="Times New Roman"/>
                <w:color w:val="000000"/>
                <w:sz w:val="14"/>
              </w:rPr>
              <w:t>Дискретная математика с элементами математической логики</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CADB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0FBC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8DBC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9E1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4681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A19B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A4A4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FEE0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BDF9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D2AD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0B65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12C8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73FD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814E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6FC4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8C3C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C560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34F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2FEC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5460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432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7094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BB292E"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60A8568E" w14:textId="77777777" w:rsidTr="00C65D64">
        <w:trPr>
          <w:trHeight w:val="43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D7FF" w14:textId="77777777" w:rsidR="00C65D64" w:rsidRDefault="00C65D64" w:rsidP="00622FAD">
            <w:pPr>
              <w:jc w:val="both"/>
              <w:rPr>
                <w:rFonts w:ascii="Times New Roman" w:hAnsi="Times New Roman"/>
                <w:sz w:val="14"/>
              </w:rPr>
            </w:pPr>
            <w:r>
              <w:rPr>
                <w:rFonts w:ascii="Times New Roman" w:hAnsi="Times New Roman"/>
                <w:color w:val="000000"/>
                <w:sz w:val="14"/>
              </w:rPr>
              <w:t>ОП.03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EAF980" w14:textId="77777777" w:rsidR="00C65D64" w:rsidRDefault="00C65D64" w:rsidP="00622FAD">
            <w:pPr>
              <w:rPr>
                <w:rFonts w:ascii="Times New Roman" w:hAnsi="Times New Roman"/>
                <w:sz w:val="14"/>
              </w:rPr>
            </w:pPr>
            <w:r>
              <w:rPr>
                <w:rFonts w:ascii="Times New Roman" w:hAnsi="Times New Roman"/>
                <w:color w:val="000000"/>
                <w:sz w:val="14"/>
              </w:rPr>
              <w:t>Основы алгоритмизации и программирования</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26F4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2DC9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56DB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FC02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C7A5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EC02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DD8B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F510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33E2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406C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4EB5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63E4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00E6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61CE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F917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CBAB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36CE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48CF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1A7E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3AC5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D0B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1807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99ADAB"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5B87DF9D"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D72D5" w14:textId="77777777" w:rsidR="00C65D64" w:rsidRDefault="00C65D64" w:rsidP="00622FAD">
            <w:pPr>
              <w:jc w:val="both"/>
              <w:rPr>
                <w:rFonts w:ascii="Times New Roman" w:hAnsi="Times New Roman"/>
                <w:sz w:val="14"/>
              </w:rPr>
            </w:pPr>
            <w:r>
              <w:rPr>
                <w:rFonts w:ascii="Times New Roman" w:hAnsi="Times New Roman"/>
                <w:color w:val="000000"/>
                <w:sz w:val="14"/>
              </w:rPr>
              <w:t>ОП.04</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B28C6" w14:textId="77777777" w:rsidR="00C65D64" w:rsidRDefault="00C65D64" w:rsidP="00622FAD">
            <w:pPr>
              <w:jc w:val="both"/>
              <w:rPr>
                <w:rFonts w:ascii="Times New Roman" w:hAnsi="Times New Roman"/>
                <w:sz w:val="14"/>
              </w:rPr>
            </w:pPr>
            <w:r>
              <w:rPr>
                <w:rFonts w:ascii="Times New Roman" w:hAnsi="Times New Roman"/>
                <w:color w:val="000000"/>
                <w:sz w:val="14"/>
              </w:rPr>
              <w:t>Основы проектирования баз данных</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8142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9653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DF64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D09D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F11A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46B3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DE0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F32C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B77F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56A9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6D70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32B6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44FA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FA51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D0F6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527D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6C7F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111B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05C1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8A47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A03C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EE87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79FA65"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2C2186D8"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A6B98" w14:textId="77777777" w:rsidR="00C65D64" w:rsidRDefault="00C65D64" w:rsidP="00622FAD">
            <w:pPr>
              <w:jc w:val="both"/>
              <w:rPr>
                <w:rFonts w:ascii="Times New Roman" w:hAnsi="Times New Roman"/>
                <w:sz w:val="14"/>
              </w:rPr>
            </w:pPr>
            <w:r>
              <w:rPr>
                <w:rFonts w:ascii="Times New Roman" w:hAnsi="Times New Roman"/>
                <w:color w:val="000000"/>
                <w:sz w:val="14"/>
              </w:rPr>
              <w:t>ОП.05</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E6CB9" w14:textId="77777777" w:rsidR="00C65D64" w:rsidRDefault="00C65D64" w:rsidP="00622FAD">
            <w:pPr>
              <w:jc w:val="both"/>
              <w:rPr>
                <w:rFonts w:ascii="Times New Roman" w:hAnsi="Times New Roman"/>
                <w:sz w:val="14"/>
              </w:rPr>
            </w:pPr>
            <w:r>
              <w:rPr>
                <w:rFonts w:ascii="Times New Roman" w:hAnsi="Times New Roman"/>
                <w:color w:val="000000"/>
                <w:sz w:val="14"/>
              </w:rPr>
              <w:t>Компьютерные сети</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DF27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C73D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59F9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7D6B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6190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B11D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9097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D5E0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CB16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F3A4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B788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B35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86E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8DB0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8763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CC6F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9022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CD5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526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4246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5DF0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A1EB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89CA44"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17073AD3"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ED4C7" w14:textId="77777777" w:rsidR="00C65D64" w:rsidRDefault="00C65D64" w:rsidP="00622FAD">
            <w:pPr>
              <w:jc w:val="both"/>
              <w:rPr>
                <w:rFonts w:ascii="Times New Roman" w:hAnsi="Times New Roman"/>
                <w:b/>
                <w:sz w:val="14"/>
              </w:rPr>
            </w:pPr>
            <w:r>
              <w:rPr>
                <w:rFonts w:ascii="Times New Roman" w:hAnsi="Times New Roman"/>
                <w:b/>
                <w:color w:val="000000"/>
                <w:sz w:val="14"/>
              </w:rPr>
              <w:t>П.00</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594A3" w14:textId="77777777" w:rsidR="00C65D64" w:rsidRDefault="00C65D64" w:rsidP="00622FAD">
            <w:pPr>
              <w:jc w:val="both"/>
              <w:rPr>
                <w:rFonts w:ascii="Times New Roman" w:hAnsi="Times New Roman"/>
                <w:b/>
                <w:sz w:val="14"/>
              </w:rPr>
            </w:pPr>
            <w:r>
              <w:rPr>
                <w:rFonts w:ascii="Times New Roman" w:hAnsi="Times New Roman"/>
                <w:b/>
                <w:color w:val="000000"/>
                <w:sz w:val="14"/>
              </w:rPr>
              <w:t>Профессиональный цикл</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3E97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123B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341D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2080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B11D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762E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9376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FCA0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62C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C358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5AF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507F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FF5E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8C6C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8F4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934D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E15D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7E5B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481D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4C45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DAEF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D7C9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17E4D"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514F99B9" w14:textId="77777777" w:rsidTr="00C65D64">
        <w:trPr>
          <w:trHeight w:val="7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864E2" w14:textId="77777777" w:rsidR="00C65D64" w:rsidRDefault="00C65D64" w:rsidP="00C65D64">
            <w:pPr>
              <w:jc w:val="both"/>
              <w:rPr>
                <w:rFonts w:ascii="Times New Roman" w:hAnsi="Times New Roman"/>
                <w:b/>
                <w:sz w:val="14"/>
              </w:rPr>
            </w:pPr>
            <w:r>
              <w:rPr>
                <w:rFonts w:ascii="Times New Roman" w:hAnsi="Times New Roman"/>
                <w:b/>
                <w:color w:val="000000"/>
                <w:sz w:val="14"/>
              </w:rPr>
              <w:t>ПМ.01</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2D65E" w14:textId="77777777" w:rsidR="00C65D64" w:rsidRDefault="00C65D64" w:rsidP="00C65D64">
            <w:pPr>
              <w:jc w:val="both"/>
              <w:rPr>
                <w:rFonts w:ascii="Times New Roman" w:hAnsi="Times New Roman"/>
                <w:b/>
                <w:sz w:val="14"/>
              </w:rPr>
            </w:pPr>
            <w:r>
              <w:rPr>
                <w:rFonts w:ascii="Times New Roman" w:hAnsi="Times New Roman"/>
                <w:b/>
                <w:color w:val="000000"/>
                <w:sz w:val="14"/>
              </w:rPr>
              <w:t>Проектирование и разработка информационных ресурсов</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6AAB2" w14:textId="7D5A7BD9"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F1A46" w14:textId="3ABEC88D"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FBE54" w14:textId="31F45BCE"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5809E" w14:textId="7CB0A606"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42103" w14:textId="2B0DBF75"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5458" w14:textId="67A0EAA3"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78F27" w14:textId="43202E85"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BCD8B" w14:textId="1E161CFD"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9296F" w14:textId="561109EB"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75C4B" w14:textId="004C16CC"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C8255" w14:textId="366296B2"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0F5F5" w14:textId="3A20E311"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8943E" w14:textId="01833082"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D901" w14:textId="1700725C"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0C3F9"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ADB50"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C33DA"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DF6FB"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8CB48"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B69AB"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176CD"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75A5C"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4244A0" w14:textId="77777777" w:rsidR="00C65D64" w:rsidRDefault="00C65D64" w:rsidP="00C65D64">
            <w:pPr>
              <w:rPr>
                <w:rFonts w:ascii="Times New Roman" w:hAnsi="Times New Roman"/>
                <w:sz w:val="14"/>
              </w:rPr>
            </w:pPr>
            <w:r>
              <w:rPr>
                <w:rFonts w:ascii="Times New Roman" w:hAnsi="Times New Roman"/>
                <w:color w:val="000000"/>
                <w:sz w:val="14"/>
              </w:rPr>
              <w:t> </w:t>
            </w:r>
          </w:p>
        </w:tc>
      </w:tr>
      <w:tr w:rsidR="00C65D64" w14:paraId="03AB9FC1"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921C0" w14:textId="77777777" w:rsidR="00C65D64" w:rsidRDefault="00C65D64" w:rsidP="00622FAD">
            <w:pPr>
              <w:jc w:val="both"/>
              <w:rPr>
                <w:rFonts w:ascii="Times New Roman" w:hAnsi="Times New Roman"/>
                <w:sz w:val="14"/>
              </w:rPr>
            </w:pPr>
            <w:r>
              <w:rPr>
                <w:rFonts w:ascii="Times New Roman" w:hAnsi="Times New Roman"/>
                <w:color w:val="000000"/>
                <w:sz w:val="14"/>
              </w:rPr>
              <w:t>МДК.01.01</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0B0E5" w14:textId="77777777" w:rsidR="00C65D64" w:rsidRDefault="00C65D64" w:rsidP="00622FAD">
            <w:pPr>
              <w:jc w:val="both"/>
              <w:rPr>
                <w:rFonts w:ascii="Times New Roman" w:hAnsi="Times New Roman"/>
                <w:sz w:val="14"/>
              </w:rPr>
            </w:pPr>
            <w:r>
              <w:rPr>
                <w:rFonts w:ascii="Times New Roman" w:hAnsi="Times New Roman"/>
                <w:color w:val="000000"/>
                <w:sz w:val="14"/>
              </w:rPr>
              <w:t>Проектирование информационных ресурсов</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F1BA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3D28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0FD4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1846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0532F"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3F2A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12D4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2448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B92B5"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154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5115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8356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5FD6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7F0DF"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096B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2E67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1147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BD96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FFDA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333E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B1A4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B1AA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EB9B24"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1260AAEA" w14:textId="77777777" w:rsidTr="00C65D64">
        <w:trPr>
          <w:trHeight w:val="649"/>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C6343" w14:textId="77777777" w:rsidR="00C65D64" w:rsidRDefault="00C65D64" w:rsidP="00622FAD">
            <w:pPr>
              <w:jc w:val="both"/>
              <w:rPr>
                <w:rFonts w:ascii="Times New Roman" w:hAnsi="Times New Roman"/>
                <w:sz w:val="14"/>
              </w:rPr>
            </w:pPr>
            <w:r>
              <w:rPr>
                <w:rFonts w:ascii="Times New Roman" w:hAnsi="Times New Roman"/>
                <w:color w:val="000000"/>
                <w:sz w:val="14"/>
              </w:rPr>
              <w:t>МДК.01.02</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EB5D" w14:textId="77777777" w:rsidR="00C65D64" w:rsidRDefault="00C65D64" w:rsidP="00622FAD">
            <w:pPr>
              <w:jc w:val="both"/>
              <w:rPr>
                <w:rFonts w:ascii="Times New Roman" w:hAnsi="Times New Roman"/>
                <w:sz w:val="14"/>
              </w:rPr>
            </w:pPr>
            <w:r>
              <w:rPr>
                <w:rFonts w:ascii="Times New Roman" w:hAnsi="Times New Roman"/>
                <w:color w:val="000000"/>
                <w:sz w:val="14"/>
              </w:rPr>
              <w:t>Разработка интерфейсов пользователя</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A2972"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4F26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31F5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758D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78445"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A414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818F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193A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AD0D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B0AD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BDD8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E74CF"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4113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4AFD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B7F1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6511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2D09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9829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3516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72DB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0C58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5B66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C3BE1A"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65E46A3D" w14:textId="77777777" w:rsidTr="00C65D64">
        <w:trPr>
          <w:trHeight w:val="949"/>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980B7" w14:textId="77777777" w:rsidR="00C65D64" w:rsidRDefault="00C65D64" w:rsidP="00622FAD">
            <w:pPr>
              <w:jc w:val="both"/>
              <w:rPr>
                <w:rFonts w:ascii="Times New Roman" w:hAnsi="Times New Roman"/>
                <w:sz w:val="14"/>
              </w:rPr>
            </w:pPr>
            <w:r>
              <w:rPr>
                <w:rFonts w:ascii="Times New Roman" w:hAnsi="Times New Roman"/>
                <w:color w:val="000000"/>
                <w:sz w:val="14"/>
              </w:rPr>
              <w:lastRenderedPageBreak/>
              <w:t>МДК.01.03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BBEAE" w14:textId="77777777" w:rsidR="00C65D64" w:rsidRDefault="00C65D64" w:rsidP="00622FAD">
            <w:pPr>
              <w:jc w:val="both"/>
              <w:rPr>
                <w:rFonts w:ascii="Times New Roman" w:hAnsi="Times New Roman"/>
                <w:sz w:val="14"/>
              </w:rPr>
            </w:pPr>
            <w:r>
              <w:rPr>
                <w:rFonts w:ascii="Times New Roman" w:hAnsi="Times New Roman"/>
                <w:color w:val="000000"/>
                <w:sz w:val="14"/>
              </w:rPr>
              <w:t>Тестирование информационных ресурсов</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ED6A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D9C6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6368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6660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41E7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1768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BD9F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61E9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1623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2103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5740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06324"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843E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2D20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7AC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52AD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91CB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FBC0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E063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0DDA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4CEB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74B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FA2EDC"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08AAB370" w14:textId="77777777" w:rsidTr="00C65D64">
        <w:trPr>
          <w:trHeight w:val="863"/>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C8878" w14:textId="77777777" w:rsidR="00C65D64" w:rsidRDefault="00C65D64" w:rsidP="00622FAD">
            <w:pPr>
              <w:jc w:val="both"/>
              <w:rPr>
                <w:rFonts w:ascii="Times New Roman" w:hAnsi="Times New Roman"/>
                <w:b/>
                <w:sz w:val="14"/>
              </w:rPr>
            </w:pPr>
            <w:r>
              <w:rPr>
                <w:rFonts w:ascii="Times New Roman" w:hAnsi="Times New Roman"/>
                <w:b/>
                <w:color w:val="000000"/>
                <w:sz w:val="14"/>
              </w:rPr>
              <w:t>УП.01</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C230E" w14:textId="77777777" w:rsidR="00C65D64" w:rsidRDefault="00C65D64" w:rsidP="00622FAD">
            <w:pPr>
              <w:jc w:val="both"/>
              <w:rPr>
                <w:rFonts w:ascii="Times New Roman" w:hAnsi="Times New Roman"/>
                <w:b/>
                <w:sz w:val="14"/>
              </w:rPr>
            </w:pPr>
            <w:r>
              <w:rPr>
                <w:rFonts w:ascii="Times New Roman" w:hAnsi="Times New Roman"/>
                <w:b/>
                <w:color w:val="000000"/>
                <w:sz w:val="14"/>
              </w:rPr>
              <w:t>Учебная практика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9CA85"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B22A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D9F2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ED13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CFA1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3B07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5396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96B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D6E6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043C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5CAA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CC8A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99F7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8071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54CF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71F8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1A94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6FE5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79C9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EBF3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A9EE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01DA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CD650E"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33AF2A54"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29200" w14:textId="77777777" w:rsidR="00C65D64" w:rsidRDefault="00C65D64" w:rsidP="00622FAD">
            <w:pPr>
              <w:jc w:val="both"/>
              <w:rPr>
                <w:rFonts w:ascii="Times New Roman" w:hAnsi="Times New Roman"/>
                <w:b/>
                <w:sz w:val="14"/>
              </w:rPr>
            </w:pPr>
            <w:r>
              <w:rPr>
                <w:rFonts w:ascii="Times New Roman" w:hAnsi="Times New Roman"/>
                <w:b/>
                <w:color w:val="000000"/>
                <w:sz w:val="14"/>
              </w:rPr>
              <w:t>ПП.01</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7DA53" w14:textId="77777777" w:rsidR="00C65D64" w:rsidRDefault="00C65D64" w:rsidP="00622FAD">
            <w:pPr>
              <w:jc w:val="both"/>
              <w:rPr>
                <w:rFonts w:ascii="Times New Roman" w:hAnsi="Times New Roman"/>
                <w:b/>
                <w:sz w:val="14"/>
              </w:rPr>
            </w:pPr>
            <w:r>
              <w:rPr>
                <w:rFonts w:ascii="Times New Roman" w:hAnsi="Times New Roman"/>
                <w:b/>
                <w:color w:val="000000"/>
                <w:sz w:val="14"/>
              </w:rPr>
              <w:t>Производственная практика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F7134"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6A39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DDD0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5FA5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295E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EA4A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E6DC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765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2CC4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3AB3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D2F2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5FB60"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96B6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A9DA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F92F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70D7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B628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E6FB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F8CB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5A01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B963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F234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D976CB"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0C1EC25A" w14:textId="77777777" w:rsidTr="00C65D64">
        <w:trPr>
          <w:trHeight w:val="63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7B799" w14:textId="77777777" w:rsidR="00C65D64" w:rsidRDefault="00C65D64" w:rsidP="00C65D64">
            <w:pPr>
              <w:jc w:val="both"/>
              <w:rPr>
                <w:rFonts w:ascii="Times New Roman" w:hAnsi="Times New Roman"/>
                <w:b/>
                <w:sz w:val="14"/>
              </w:rPr>
            </w:pPr>
            <w:r>
              <w:rPr>
                <w:rFonts w:ascii="Times New Roman" w:hAnsi="Times New Roman"/>
                <w:b/>
                <w:color w:val="000000"/>
                <w:sz w:val="14"/>
              </w:rPr>
              <w:t>ПМ.02</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B55AD" w14:textId="77777777" w:rsidR="00C65D64" w:rsidRDefault="00C65D64" w:rsidP="00C65D64">
            <w:pPr>
              <w:jc w:val="both"/>
              <w:rPr>
                <w:rFonts w:ascii="Times New Roman" w:hAnsi="Times New Roman"/>
                <w:b/>
                <w:sz w:val="14"/>
              </w:rPr>
            </w:pPr>
            <w:r>
              <w:rPr>
                <w:rFonts w:ascii="Times New Roman" w:hAnsi="Times New Roman"/>
                <w:b/>
                <w:color w:val="000000"/>
                <w:sz w:val="14"/>
              </w:rPr>
              <w:t>Техническая поддержка и администрирование информационных ресурсов</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2B9AC" w14:textId="0C6A5A2D"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9BDA5" w14:textId="408489D7"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D4BB2" w14:textId="606534F3"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D9CBF" w14:textId="02F3AA04"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2FDE3" w14:textId="75F13D2E"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2D7A3" w14:textId="1DC4AF8C"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770D2" w14:textId="1CA1E838"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FCB48" w14:textId="2E42317D"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65C54" w14:textId="6360339A"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0CDD2" w14:textId="6A71BCB1"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4B9D2" w14:textId="22761332"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98089" w14:textId="5CF529C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4DA0A" w14:textId="63358781"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D9C69" w14:textId="5FEE3998"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61566" w14:textId="7D92A640"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FDF2C" w14:textId="03AEA20C"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14ADE" w14:textId="44E88517"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1DCBE" w14:textId="584078E8"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6AC4" w14:textId="7BA5AB4A"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2EA40"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15545"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0FE81" w14:textId="77777777" w:rsidR="00C65D64" w:rsidRDefault="00C65D64" w:rsidP="00C65D64">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104472" w14:textId="77777777" w:rsidR="00C65D64" w:rsidRDefault="00C65D64" w:rsidP="00C65D64">
            <w:pPr>
              <w:rPr>
                <w:rFonts w:ascii="Times New Roman" w:hAnsi="Times New Roman"/>
                <w:sz w:val="14"/>
              </w:rPr>
            </w:pPr>
            <w:r>
              <w:rPr>
                <w:rFonts w:ascii="Times New Roman" w:hAnsi="Times New Roman"/>
                <w:color w:val="000000"/>
                <w:sz w:val="14"/>
              </w:rPr>
              <w:t> </w:t>
            </w:r>
          </w:p>
        </w:tc>
      </w:tr>
      <w:tr w:rsidR="00C65D64" w14:paraId="64E2C009"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2B0C5" w14:textId="77777777" w:rsidR="00C65D64" w:rsidRDefault="00C65D64" w:rsidP="00622FAD">
            <w:pPr>
              <w:jc w:val="both"/>
              <w:rPr>
                <w:rFonts w:ascii="Times New Roman" w:hAnsi="Times New Roman"/>
                <w:sz w:val="14"/>
              </w:rPr>
            </w:pPr>
            <w:r>
              <w:rPr>
                <w:rFonts w:ascii="Times New Roman" w:hAnsi="Times New Roman"/>
                <w:color w:val="000000"/>
                <w:sz w:val="14"/>
              </w:rPr>
              <w:t>МДК. 02.01</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42046" w14:textId="77777777" w:rsidR="00C65D64" w:rsidRDefault="00C65D64" w:rsidP="00622FAD">
            <w:pPr>
              <w:jc w:val="both"/>
              <w:rPr>
                <w:rFonts w:ascii="Times New Roman" w:hAnsi="Times New Roman"/>
                <w:sz w:val="14"/>
              </w:rPr>
            </w:pPr>
            <w:r>
              <w:rPr>
                <w:rFonts w:ascii="Times New Roman" w:hAnsi="Times New Roman"/>
                <w:color w:val="000000"/>
                <w:sz w:val="14"/>
              </w:rPr>
              <w:t>Настройка и сопровождение информационных ресурсов</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70BC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C804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2F91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ACF8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7744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4E81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79C0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9C02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DC4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7910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3136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452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6219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2924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20555"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3646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05534"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1A12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0394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1FFA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A9A7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4A26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77BEE2"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3EAC383E"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E1499" w14:textId="77777777" w:rsidR="00C65D64" w:rsidRDefault="00C65D64" w:rsidP="00622FAD">
            <w:pPr>
              <w:jc w:val="both"/>
              <w:rPr>
                <w:rFonts w:ascii="Times New Roman" w:hAnsi="Times New Roman"/>
                <w:sz w:val="14"/>
              </w:rPr>
            </w:pPr>
            <w:r>
              <w:rPr>
                <w:rFonts w:ascii="Times New Roman" w:hAnsi="Times New Roman"/>
                <w:color w:val="000000"/>
                <w:sz w:val="14"/>
              </w:rPr>
              <w:t>МДК. 02.02</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93108" w14:textId="77777777" w:rsidR="00C65D64" w:rsidRDefault="00C65D64" w:rsidP="00622FAD">
            <w:pPr>
              <w:jc w:val="both"/>
              <w:rPr>
                <w:rFonts w:ascii="Times New Roman" w:hAnsi="Times New Roman"/>
                <w:sz w:val="14"/>
              </w:rPr>
            </w:pPr>
            <w:r>
              <w:rPr>
                <w:rFonts w:ascii="Times New Roman" w:hAnsi="Times New Roman"/>
                <w:color w:val="000000"/>
                <w:sz w:val="14"/>
              </w:rPr>
              <w:t>Обеспечение безопасности информационных ресурсов</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AFEF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4E5C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01A7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5691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E0B1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C934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D26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76BF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526A4"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8217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9B64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314B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E969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4A85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A673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5CA5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0825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5EEF2"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C867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05BA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9D5C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A727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E6ADF4"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6B798E33"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66AC0" w14:textId="77777777" w:rsidR="00C65D64" w:rsidRDefault="00C65D64" w:rsidP="00622FAD">
            <w:pPr>
              <w:jc w:val="both"/>
              <w:rPr>
                <w:rFonts w:ascii="Times New Roman" w:hAnsi="Times New Roman"/>
                <w:b/>
                <w:sz w:val="14"/>
              </w:rPr>
            </w:pPr>
            <w:r>
              <w:rPr>
                <w:rFonts w:ascii="Times New Roman" w:hAnsi="Times New Roman"/>
                <w:b/>
                <w:color w:val="000000"/>
                <w:sz w:val="14"/>
              </w:rPr>
              <w:t>УП.02</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A4BD9" w14:textId="77777777" w:rsidR="00C65D64" w:rsidRDefault="00C65D64" w:rsidP="00622FAD">
            <w:pPr>
              <w:jc w:val="both"/>
              <w:rPr>
                <w:rFonts w:ascii="Times New Roman" w:hAnsi="Times New Roman"/>
                <w:b/>
                <w:sz w:val="14"/>
              </w:rPr>
            </w:pPr>
            <w:r>
              <w:rPr>
                <w:rFonts w:ascii="Times New Roman" w:hAnsi="Times New Roman"/>
                <w:b/>
                <w:color w:val="000000"/>
                <w:sz w:val="14"/>
              </w:rPr>
              <w:t>Учебная практика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CA6A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291A2"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9F7C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4485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9105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4E3C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2FAA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766E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4BF7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2B7D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2703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7DD0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7105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BA0D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55462"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3010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A4F3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CDDC0"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C52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F17B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D002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B8EA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4C0570"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6F9A592D"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125AD" w14:textId="77777777" w:rsidR="00C65D64" w:rsidRDefault="00C65D64" w:rsidP="00622FAD">
            <w:pPr>
              <w:jc w:val="both"/>
              <w:rPr>
                <w:rFonts w:ascii="Times New Roman" w:hAnsi="Times New Roman"/>
                <w:b/>
                <w:sz w:val="14"/>
              </w:rPr>
            </w:pPr>
            <w:r>
              <w:rPr>
                <w:rFonts w:ascii="Times New Roman" w:hAnsi="Times New Roman"/>
                <w:b/>
                <w:color w:val="000000"/>
                <w:sz w:val="14"/>
              </w:rPr>
              <w:t>ПП.02</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F2E19" w14:textId="77777777" w:rsidR="00C65D64" w:rsidRDefault="00C65D64" w:rsidP="00622FAD">
            <w:pPr>
              <w:jc w:val="both"/>
              <w:rPr>
                <w:rFonts w:ascii="Times New Roman" w:hAnsi="Times New Roman"/>
                <w:b/>
                <w:sz w:val="14"/>
              </w:rPr>
            </w:pPr>
            <w:r>
              <w:rPr>
                <w:rFonts w:ascii="Times New Roman" w:hAnsi="Times New Roman"/>
                <w:b/>
                <w:color w:val="000000"/>
                <w:sz w:val="14"/>
              </w:rPr>
              <w:t>Производственная практика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83D2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F440F"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2B82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FC60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CB8C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AB4D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9700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CA6E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B88E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05E2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92D2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5037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3843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4E9F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1298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24C9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06FE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1DC3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A0805"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259B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8C0A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2EA0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CA07CE"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6DA3AC8A"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C1068" w14:textId="77777777" w:rsidR="00C65D64" w:rsidRDefault="00C65D64" w:rsidP="00C65D64">
            <w:pPr>
              <w:jc w:val="both"/>
              <w:rPr>
                <w:rFonts w:ascii="Times New Roman" w:hAnsi="Times New Roman"/>
                <w:b/>
                <w:sz w:val="14"/>
              </w:rPr>
            </w:pPr>
            <w:r>
              <w:rPr>
                <w:rFonts w:ascii="Times New Roman" w:hAnsi="Times New Roman"/>
                <w:b/>
                <w:color w:val="000000"/>
                <w:sz w:val="14"/>
              </w:rPr>
              <w:t>ПМн.03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E1F66" w14:textId="77777777" w:rsidR="00C65D64" w:rsidRDefault="00C65D64" w:rsidP="00C65D64">
            <w:pPr>
              <w:jc w:val="both"/>
              <w:rPr>
                <w:rFonts w:ascii="Times New Roman" w:hAnsi="Times New Roman"/>
                <w:b/>
                <w:sz w:val="14"/>
              </w:rPr>
            </w:pPr>
            <w:r>
              <w:rPr>
                <w:rFonts w:ascii="Times New Roman" w:hAnsi="Times New Roman"/>
                <w:b/>
                <w:color w:val="000000"/>
                <w:sz w:val="14"/>
              </w:rPr>
              <w:t xml:space="preserve">Разработка веб приложения на стороне клиента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7800C" w14:textId="188E8307"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806BB" w14:textId="39443D28"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6FA85" w14:textId="15BD80EA"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577D6" w14:textId="0C0ED865"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33D70" w14:textId="2B6415AC"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8AC5C" w14:textId="53DA201E"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0183" w14:textId="43C53832"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BF25A" w14:textId="0C228586"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D58F6" w14:textId="14BA130C"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AAF5A" w14:textId="6BCF35DE"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615AB" w14:textId="7EC4291E"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A1245" w14:textId="775BD01F"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BB00B" w14:textId="3E7B0A40"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D5AB5" w14:textId="22FFBF43"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D9AE2" w14:textId="1F861581"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BB4BB" w14:textId="214F4DC9"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141AD" w14:textId="7E942F2A"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1583A" w14:textId="24D94E73"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25C65" w14:textId="771D2F5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F78CB" w14:textId="7318686E"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9BF03" w14:textId="4DE10B13"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1C9EE" w14:textId="43C63B72" w:rsidR="00C65D64" w:rsidRDefault="00C65D64" w:rsidP="00C65D64">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C8268" w14:textId="7C3C0E6D" w:rsidR="00C65D64" w:rsidRDefault="00C65D64" w:rsidP="00C65D64">
            <w:pPr>
              <w:rPr>
                <w:rFonts w:ascii="Times New Roman" w:hAnsi="Times New Roman"/>
                <w:sz w:val="14"/>
              </w:rPr>
            </w:pPr>
            <w:r>
              <w:rPr>
                <w:rFonts w:ascii="Times New Roman" w:hAnsi="Times New Roman"/>
                <w:color w:val="000000"/>
                <w:sz w:val="14"/>
              </w:rPr>
              <w:t>О</w:t>
            </w:r>
          </w:p>
        </w:tc>
      </w:tr>
      <w:tr w:rsidR="00C65D64" w14:paraId="255BFAC8"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F2564" w14:textId="77777777" w:rsidR="00C65D64" w:rsidRDefault="00C65D64" w:rsidP="00622FAD">
            <w:pPr>
              <w:jc w:val="both"/>
              <w:rPr>
                <w:rFonts w:ascii="Times New Roman" w:hAnsi="Times New Roman"/>
                <w:sz w:val="14"/>
              </w:rPr>
            </w:pPr>
            <w:r>
              <w:rPr>
                <w:rFonts w:ascii="Times New Roman" w:hAnsi="Times New Roman"/>
                <w:color w:val="000000"/>
                <w:sz w:val="14"/>
              </w:rPr>
              <w:t xml:space="preserve">МДК. 03.01 </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A3F87" w14:textId="77777777" w:rsidR="00C65D64" w:rsidRDefault="00C65D64" w:rsidP="00622FAD">
            <w:pPr>
              <w:jc w:val="both"/>
              <w:rPr>
                <w:rFonts w:ascii="Times New Roman" w:hAnsi="Times New Roman"/>
                <w:sz w:val="14"/>
              </w:rPr>
            </w:pPr>
            <w:r>
              <w:rPr>
                <w:rFonts w:ascii="Times New Roman" w:hAnsi="Times New Roman"/>
                <w:color w:val="000000"/>
                <w:sz w:val="14"/>
              </w:rPr>
              <w:t>Проектирование и дизайн интерфейсов</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3DB7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7FBC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342C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4E62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EC35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95BB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F62C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D3F1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A242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AD5D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AB73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329C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6494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60A0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C65B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72B3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2DCD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EEC7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33CB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D395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E421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9FA5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6C0B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r>
      <w:tr w:rsidR="00C65D64" w14:paraId="6DF5389B"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09D60" w14:textId="77777777" w:rsidR="00C65D64" w:rsidRDefault="00C65D64" w:rsidP="00622FAD">
            <w:pPr>
              <w:jc w:val="both"/>
              <w:rPr>
                <w:rFonts w:ascii="Times New Roman" w:hAnsi="Times New Roman"/>
                <w:sz w:val="14"/>
              </w:rPr>
            </w:pPr>
            <w:r>
              <w:rPr>
                <w:rFonts w:ascii="Times New Roman" w:hAnsi="Times New Roman"/>
                <w:color w:val="000000"/>
                <w:sz w:val="14"/>
              </w:rPr>
              <w:t>МДК. 03.02</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25A19" w14:textId="77777777" w:rsidR="00C65D64" w:rsidRDefault="00C65D64" w:rsidP="00622FAD">
            <w:pPr>
              <w:jc w:val="both"/>
              <w:rPr>
                <w:rFonts w:ascii="Times New Roman" w:hAnsi="Times New Roman"/>
                <w:sz w:val="14"/>
              </w:rPr>
            </w:pPr>
            <w:r>
              <w:rPr>
                <w:rFonts w:ascii="Times New Roman" w:hAnsi="Times New Roman"/>
                <w:color w:val="000000"/>
                <w:sz w:val="14"/>
              </w:rPr>
              <w:t>Верстка страниц</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72BF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EE6D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C75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0AE7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1F9F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FB12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199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0D6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BB23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179C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9497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43E5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8367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F641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1B9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FBAF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53FD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01E3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2D88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A6D25"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9E8B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1071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93AE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r>
      <w:tr w:rsidR="00C65D64" w14:paraId="5B563EC2"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99535" w14:textId="77777777" w:rsidR="00C65D64" w:rsidRDefault="00C65D64" w:rsidP="00622FAD">
            <w:pPr>
              <w:jc w:val="both"/>
              <w:rPr>
                <w:rFonts w:ascii="Times New Roman" w:hAnsi="Times New Roman"/>
                <w:sz w:val="14"/>
              </w:rPr>
            </w:pPr>
            <w:r>
              <w:rPr>
                <w:rFonts w:ascii="Times New Roman" w:hAnsi="Times New Roman"/>
                <w:color w:val="000000"/>
                <w:sz w:val="14"/>
              </w:rPr>
              <w:t>МДК. 03.03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DF8AF" w14:textId="77777777" w:rsidR="00C65D64" w:rsidRDefault="00C65D64" w:rsidP="00622FAD">
            <w:pPr>
              <w:jc w:val="both"/>
              <w:rPr>
                <w:rFonts w:ascii="Times New Roman" w:hAnsi="Times New Roman"/>
                <w:sz w:val="14"/>
              </w:rPr>
            </w:pPr>
            <w:r>
              <w:rPr>
                <w:rFonts w:ascii="Times New Roman" w:hAnsi="Times New Roman"/>
                <w:color w:val="000000"/>
                <w:sz w:val="14"/>
              </w:rPr>
              <w:t>Разработка клиентской части информационных ресурсов</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A10B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1013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8B26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43A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D51E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B1A7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955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926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85FE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4A6C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F8D3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95E2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E030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68C3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EED8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C41E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AC5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5428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5DC0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5FD9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E3A90"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95C5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827A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r>
      <w:tr w:rsidR="00C65D64" w14:paraId="3BE77E99"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27371" w14:textId="77777777" w:rsidR="00C65D64" w:rsidRDefault="00C65D64" w:rsidP="00622FAD">
            <w:pPr>
              <w:jc w:val="both"/>
              <w:rPr>
                <w:rFonts w:ascii="Times New Roman" w:hAnsi="Times New Roman"/>
                <w:b/>
                <w:sz w:val="14"/>
              </w:rPr>
            </w:pPr>
            <w:r>
              <w:rPr>
                <w:rFonts w:ascii="Times New Roman" w:hAnsi="Times New Roman"/>
                <w:b/>
                <w:color w:val="000000"/>
                <w:sz w:val="14"/>
              </w:rPr>
              <w:t>УП.03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37D28" w14:textId="77777777" w:rsidR="00C65D64" w:rsidRDefault="00C65D64" w:rsidP="00622FAD">
            <w:pPr>
              <w:jc w:val="both"/>
              <w:rPr>
                <w:rFonts w:ascii="Times New Roman" w:hAnsi="Times New Roman"/>
                <w:b/>
                <w:sz w:val="14"/>
              </w:rPr>
            </w:pPr>
            <w:r>
              <w:rPr>
                <w:rFonts w:ascii="Times New Roman" w:hAnsi="Times New Roman"/>
                <w:b/>
                <w:color w:val="000000"/>
                <w:sz w:val="14"/>
              </w:rPr>
              <w:t>Учебная практика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54FD5"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4723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ED85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F319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E447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5AEE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3785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C395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1482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CFD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6705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D87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ADD1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FD51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3C6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10B7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1EDA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82C6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CB02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FAE1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6E9A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F373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6EB24"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r>
      <w:tr w:rsidR="00C65D64" w14:paraId="339B2B40"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0881A" w14:textId="77777777" w:rsidR="00C65D64" w:rsidRDefault="00C65D64" w:rsidP="00622FAD">
            <w:pPr>
              <w:jc w:val="both"/>
              <w:rPr>
                <w:rFonts w:ascii="Times New Roman" w:hAnsi="Times New Roman"/>
                <w:b/>
                <w:sz w:val="14"/>
              </w:rPr>
            </w:pPr>
            <w:r>
              <w:rPr>
                <w:rFonts w:ascii="Times New Roman" w:hAnsi="Times New Roman"/>
                <w:b/>
                <w:color w:val="000000"/>
                <w:sz w:val="14"/>
              </w:rPr>
              <w:t>ПП.03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22317" w14:textId="77777777" w:rsidR="00C65D64" w:rsidRDefault="00C65D64" w:rsidP="00622FAD">
            <w:pPr>
              <w:jc w:val="both"/>
              <w:rPr>
                <w:rFonts w:ascii="Times New Roman" w:hAnsi="Times New Roman"/>
                <w:b/>
                <w:sz w:val="14"/>
              </w:rPr>
            </w:pPr>
            <w:r>
              <w:rPr>
                <w:rFonts w:ascii="Times New Roman" w:hAnsi="Times New Roman"/>
                <w:b/>
                <w:color w:val="000000"/>
                <w:sz w:val="14"/>
              </w:rPr>
              <w:t>Производственная практика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8F46F"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6205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27CA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5A3A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34CD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725B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F19B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9CCA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D20C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F1A4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0FC0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15C5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0D14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A19F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2EBE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0C85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3BAF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8FA2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2D67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A2A3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3109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F838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D5F816"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7BCB4540"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7061F" w14:textId="77777777" w:rsidR="00C65D64" w:rsidRDefault="00C65D64" w:rsidP="00C65D64">
            <w:pPr>
              <w:jc w:val="both"/>
              <w:rPr>
                <w:rFonts w:ascii="Times New Roman" w:hAnsi="Times New Roman"/>
                <w:b/>
                <w:sz w:val="14"/>
              </w:rPr>
            </w:pPr>
            <w:r>
              <w:rPr>
                <w:rFonts w:ascii="Times New Roman" w:hAnsi="Times New Roman"/>
                <w:b/>
                <w:color w:val="000000"/>
                <w:sz w:val="14"/>
              </w:rPr>
              <w:t>ПМн.03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2C53A" w14:textId="77777777" w:rsidR="00C65D64" w:rsidRDefault="00C65D64" w:rsidP="00C65D64">
            <w:pPr>
              <w:jc w:val="both"/>
              <w:rPr>
                <w:rFonts w:ascii="Times New Roman" w:hAnsi="Times New Roman"/>
                <w:b/>
                <w:sz w:val="14"/>
              </w:rPr>
            </w:pPr>
            <w:r>
              <w:rPr>
                <w:rFonts w:ascii="Times New Roman" w:hAnsi="Times New Roman"/>
                <w:b/>
                <w:color w:val="000000"/>
                <w:sz w:val="14"/>
              </w:rPr>
              <w:t xml:space="preserve">Разработка веб приложения на стороне сервера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52679" w14:textId="55AD7366"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1D914" w14:textId="4452A7CA"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1CE67" w14:textId="258F271A"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7FBBD" w14:textId="30B81B36"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175F3" w14:textId="5F9D12EF"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6C186" w14:textId="2B84F13E"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AE7C7" w14:textId="58E0B015"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A9CAD" w14:textId="49A9E5B2"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97B74" w14:textId="78B5806D"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1EC7A" w14:textId="1281CD1B"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9EE45" w14:textId="3D98E55F"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6A0C3" w14:textId="108ECDAD"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22E90" w14:textId="1381C087"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0F600" w14:textId="354D1304"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A0D81" w14:textId="58D4A0BB"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4EDD9" w14:textId="25908530"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56B74" w14:textId="522D1532"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8483C" w14:textId="6F282FE1"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812D1" w14:textId="68D8FC3B" w:rsidR="00C65D64" w:rsidRDefault="00C65D64" w:rsidP="00C65D64">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6C0C7" w14:textId="3776C0C0"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E7F04" w14:textId="1EEA34C1" w:rsidR="00C65D64" w:rsidRDefault="00C65D64" w:rsidP="00C65D64">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B8582" w14:textId="231CF2C5" w:rsidR="00C65D64" w:rsidRDefault="00C65D64" w:rsidP="00C65D64">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DDA9E3" w14:textId="77777777" w:rsidR="00C65D64" w:rsidRDefault="00C65D64" w:rsidP="00C65D64">
            <w:pPr>
              <w:rPr>
                <w:rFonts w:ascii="Times New Roman" w:hAnsi="Times New Roman"/>
                <w:sz w:val="14"/>
              </w:rPr>
            </w:pPr>
            <w:r>
              <w:rPr>
                <w:rFonts w:ascii="Times New Roman" w:hAnsi="Times New Roman"/>
                <w:color w:val="000000"/>
                <w:sz w:val="14"/>
              </w:rPr>
              <w:t> </w:t>
            </w:r>
          </w:p>
        </w:tc>
      </w:tr>
      <w:tr w:rsidR="00C65D64" w14:paraId="6644EF5D" w14:textId="77777777" w:rsidTr="00C65D64">
        <w:trPr>
          <w:trHeight w:val="63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C95A5" w14:textId="77777777" w:rsidR="00C65D64" w:rsidRDefault="00C65D64" w:rsidP="00622FAD">
            <w:pPr>
              <w:jc w:val="both"/>
              <w:rPr>
                <w:rFonts w:ascii="Times New Roman" w:hAnsi="Times New Roman"/>
                <w:sz w:val="14"/>
              </w:rPr>
            </w:pPr>
            <w:r>
              <w:rPr>
                <w:rFonts w:ascii="Times New Roman" w:hAnsi="Times New Roman"/>
                <w:color w:val="000000"/>
                <w:sz w:val="14"/>
              </w:rPr>
              <w:t xml:space="preserve">МДК. 03.01 </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5BC47" w14:textId="77777777" w:rsidR="00C65D64" w:rsidRDefault="00C65D64" w:rsidP="00622FAD">
            <w:pPr>
              <w:jc w:val="both"/>
              <w:rPr>
                <w:rFonts w:ascii="Times New Roman" w:hAnsi="Times New Roman"/>
                <w:sz w:val="14"/>
              </w:rPr>
            </w:pPr>
            <w:r>
              <w:rPr>
                <w:rFonts w:ascii="Times New Roman" w:hAnsi="Times New Roman"/>
                <w:color w:val="000000"/>
                <w:sz w:val="14"/>
              </w:rPr>
              <w:t>Администрирование сред и платформ разработки информационных ресурсов</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4A16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082F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57C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D7EE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954C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73F3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1463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ED9D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A3C5"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F5DB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9E75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D644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DBA8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8F39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5534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79A0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D38A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3B31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A515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E9A3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F319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EEA4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5EF0B3"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726E6326"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FA65D" w14:textId="77777777" w:rsidR="00C65D64" w:rsidRDefault="00C65D64" w:rsidP="00622FAD">
            <w:pPr>
              <w:jc w:val="both"/>
              <w:rPr>
                <w:rFonts w:ascii="Times New Roman" w:hAnsi="Times New Roman"/>
                <w:sz w:val="14"/>
              </w:rPr>
            </w:pPr>
            <w:r>
              <w:rPr>
                <w:rFonts w:ascii="Times New Roman" w:hAnsi="Times New Roman"/>
                <w:color w:val="000000"/>
                <w:sz w:val="14"/>
              </w:rPr>
              <w:t>МДК. 03.02</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E26FB" w14:textId="77777777" w:rsidR="00C65D64" w:rsidRDefault="00C65D64" w:rsidP="00622FAD">
            <w:pPr>
              <w:jc w:val="both"/>
              <w:rPr>
                <w:rFonts w:ascii="Times New Roman" w:hAnsi="Times New Roman"/>
                <w:sz w:val="14"/>
              </w:rPr>
            </w:pPr>
            <w:r>
              <w:rPr>
                <w:rFonts w:ascii="Times New Roman" w:hAnsi="Times New Roman"/>
                <w:color w:val="000000"/>
                <w:sz w:val="14"/>
              </w:rPr>
              <w:t>Разработка кода информационных ресурсов</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A6C4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052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CB2A"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9D8D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1382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40DE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639AE"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F7BD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EA05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3A6DD8"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94C685"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90A7FF"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89A6A6"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CAECF2"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F0D410"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041C9E"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CA92B8"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6B74F5"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72CC39"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16BD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3F03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3ACF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0FA660"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46B2C400" w14:textId="77777777" w:rsidTr="00C65D64">
        <w:trPr>
          <w:trHeight w:val="63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EA471" w14:textId="77777777" w:rsidR="00C65D64" w:rsidRDefault="00C65D64" w:rsidP="00622FAD">
            <w:pPr>
              <w:jc w:val="both"/>
              <w:rPr>
                <w:rFonts w:ascii="Times New Roman" w:hAnsi="Times New Roman"/>
                <w:sz w:val="14"/>
              </w:rPr>
            </w:pPr>
            <w:r>
              <w:rPr>
                <w:rFonts w:ascii="Times New Roman" w:hAnsi="Times New Roman"/>
                <w:color w:val="000000"/>
                <w:sz w:val="14"/>
              </w:rPr>
              <w:t>МДК. 03.03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72B6F" w14:textId="77777777" w:rsidR="00C65D64" w:rsidRDefault="00C65D64" w:rsidP="00622FAD">
            <w:pPr>
              <w:jc w:val="both"/>
              <w:rPr>
                <w:rFonts w:ascii="Times New Roman" w:hAnsi="Times New Roman"/>
                <w:sz w:val="14"/>
              </w:rPr>
            </w:pPr>
            <w:r>
              <w:rPr>
                <w:rFonts w:ascii="Times New Roman" w:hAnsi="Times New Roman"/>
                <w:color w:val="000000"/>
                <w:sz w:val="14"/>
              </w:rPr>
              <w:t>Разработка информационных ресурсов с использованием программных платформ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A3DD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3D034"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725F7"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8751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8650"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D832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E469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5EDC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F1774"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C366CD"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4BA003"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466F41"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26D41F"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A49C5A"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0F0288"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E11370"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B3AF70"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5E5059"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3D5F7E"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533A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C319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73B1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935F11"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7BDDF94C"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61003" w14:textId="77777777" w:rsidR="00C65D64" w:rsidRDefault="00C65D64" w:rsidP="00622FAD">
            <w:pPr>
              <w:jc w:val="both"/>
              <w:rPr>
                <w:rFonts w:ascii="Times New Roman" w:hAnsi="Times New Roman"/>
                <w:b/>
                <w:sz w:val="14"/>
              </w:rPr>
            </w:pPr>
            <w:r>
              <w:rPr>
                <w:rFonts w:ascii="Times New Roman" w:hAnsi="Times New Roman"/>
                <w:b/>
                <w:color w:val="000000"/>
                <w:sz w:val="14"/>
              </w:rPr>
              <w:t>УП.03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11F08" w14:textId="77777777" w:rsidR="00C65D64" w:rsidRDefault="00C65D64" w:rsidP="00622FAD">
            <w:pPr>
              <w:jc w:val="both"/>
              <w:rPr>
                <w:rFonts w:ascii="Times New Roman" w:hAnsi="Times New Roman"/>
                <w:b/>
                <w:sz w:val="14"/>
              </w:rPr>
            </w:pPr>
            <w:r>
              <w:rPr>
                <w:rFonts w:ascii="Times New Roman" w:hAnsi="Times New Roman"/>
                <w:b/>
                <w:color w:val="000000"/>
                <w:sz w:val="14"/>
              </w:rPr>
              <w:t>Учебная практика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0248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58EAF"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F81E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83D5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5D6B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3FD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BE8C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DE87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B223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6BCEA1"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E2B0A2"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9F0EE5"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0B2B15"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806779"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0E5231"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73F558"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981F1D"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EE75D3"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2AF4C6"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109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267B2"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0DCA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1E3B84"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6A931804"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1E5F7" w14:textId="77777777" w:rsidR="00C65D64" w:rsidRDefault="00C65D64" w:rsidP="00622FAD">
            <w:pPr>
              <w:jc w:val="both"/>
              <w:rPr>
                <w:rFonts w:ascii="Times New Roman" w:hAnsi="Times New Roman"/>
                <w:b/>
                <w:sz w:val="14"/>
              </w:rPr>
            </w:pPr>
            <w:r>
              <w:rPr>
                <w:rFonts w:ascii="Times New Roman" w:hAnsi="Times New Roman"/>
                <w:b/>
                <w:color w:val="000000"/>
                <w:sz w:val="14"/>
              </w:rPr>
              <w:t>ПП.03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FEEA6" w14:textId="77777777" w:rsidR="00C65D64" w:rsidRDefault="00C65D64" w:rsidP="00622FAD">
            <w:pPr>
              <w:jc w:val="both"/>
              <w:rPr>
                <w:rFonts w:ascii="Times New Roman" w:hAnsi="Times New Roman"/>
                <w:b/>
                <w:sz w:val="14"/>
              </w:rPr>
            </w:pPr>
            <w:r>
              <w:rPr>
                <w:rFonts w:ascii="Times New Roman" w:hAnsi="Times New Roman"/>
                <w:b/>
                <w:color w:val="000000"/>
                <w:sz w:val="14"/>
              </w:rPr>
              <w:t>Производственная практика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33FCE"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3921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81E1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68EB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D540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D52B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AAC2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AB85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FEAF2"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C4FA40"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C15183"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60F218"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3464F4"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119D24"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C61FE8"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C2D91A"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0FA1C5"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BDEEFC"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863374"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0D74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FE5F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5CB10"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EBDD3B"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3B5E6A0E" w14:textId="77777777" w:rsidTr="00C65D64">
        <w:trPr>
          <w:trHeight w:val="63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D4DC3" w14:textId="77777777" w:rsidR="00C65D64" w:rsidRDefault="00C65D64" w:rsidP="00C65D64">
            <w:pPr>
              <w:jc w:val="both"/>
              <w:rPr>
                <w:rFonts w:ascii="Times New Roman" w:hAnsi="Times New Roman"/>
                <w:b/>
                <w:sz w:val="14"/>
              </w:rPr>
            </w:pPr>
            <w:r>
              <w:rPr>
                <w:rFonts w:ascii="Times New Roman" w:hAnsi="Times New Roman"/>
                <w:b/>
                <w:color w:val="000000"/>
                <w:sz w:val="14"/>
              </w:rPr>
              <w:lastRenderedPageBreak/>
              <w:t>ПМн.03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F26E" w14:textId="77777777" w:rsidR="00C65D64" w:rsidRDefault="00C65D64" w:rsidP="00C65D64">
            <w:pPr>
              <w:jc w:val="both"/>
              <w:rPr>
                <w:rFonts w:ascii="Times New Roman" w:hAnsi="Times New Roman"/>
                <w:b/>
                <w:sz w:val="14"/>
              </w:rPr>
            </w:pPr>
            <w:r>
              <w:rPr>
                <w:rFonts w:ascii="Times New Roman" w:hAnsi="Times New Roman"/>
                <w:b/>
                <w:color w:val="000000"/>
                <w:sz w:val="14"/>
              </w:rPr>
              <w:t xml:space="preserve">Разработка информационных ресурсов с использованием готовых решений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D2F77" w14:textId="06B40CFA" w:rsidR="00C65D64" w:rsidRDefault="00C65D64" w:rsidP="00C65D64">
            <w:pP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2C957" w14:textId="13B298AE" w:rsidR="00C65D64" w:rsidRDefault="00C65D64" w:rsidP="00C65D64">
            <w:pP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2D1AB" w14:textId="741AEBB5" w:rsidR="00C65D64" w:rsidRDefault="00C65D64" w:rsidP="00C65D64">
            <w:pP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25667" w14:textId="4B9B87C4" w:rsidR="00C65D64" w:rsidRDefault="00C65D64" w:rsidP="00C65D64">
            <w:pP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9799F" w14:textId="28C2733A" w:rsidR="00C65D64" w:rsidRDefault="00C65D64" w:rsidP="00C65D64">
            <w:pP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B9830" w14:textId="7F435E22" w:rsidR="00C65D64" w:rsidRDefault="00C65D64" w:rsidP="00C65D64">
            <w:pP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A3198" w14:textId="6C306C81" w:rsidR="00C65D64" w:rsidRDefault="00C65D64" w:rsidP="00C65D64">
            <w:pP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D6AFD" w14:textId="04CBD1EE" w:rsidR="00C65D64" w:rsidRDefault="00C65D64" w:rsidP="00C65D64">
            <w:pP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E2C6D" w14:textId="5415DFAE" w:rsidR="00C65D64" w:rsidRDefault="00C65D64" w:rsidP="00C65D64">
            <w:pP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2B1422" w14:textId="4CD0C1A4" w:rsidR="00C65D64" w:rsidRDefault="00C65D64" w:rsidP="00C65D64">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B04194" w14:textId="75A68141" w:rsidR="00C65D64" w:rsidRDefault="00C65D64" w:rsidP="00C65D64">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D0B3D0" w14:textId="5A92826B" w:rsidR="00C65D64" w:rsidRDefault="00C65D64" w:rsidP="00C65D64">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8F25BB" w14:textId="05258D6B" w:rsidR="00C65D64" w:rsidRDefault="00C65D64" w:rsidP="00C65D64">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A73160" w14:textId="315A2E3C" w:rsidR="00C65D64" w:rsidRDefault="00C65D64" w:rsidP="00C65D64">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1E23CA" w14:textId="5455684F" w:rsidR="00C65D64" w:rsidRDefault="00C65D64" w:rsidP="00C65D64">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4FD638" w14:textId="7DB36DE6" w:rsidR="00C65D64" w:rsidRDefault="00C65D64" w:rsidP="00C65D64">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DA1A61" w14:textId="047FA7D0" w:rsidR="00C65D64" w:rsidRDefault="00C65D64" w:rsidP="00C65D64">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32D4A1" w14:textId="5BCB9CBE" w:rsidR="00C65D64" w:rsidRDefault="00C65D64" w:rsidP="00C65D64">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13F2B6" w14:textId="692BDEFE" w:rsidR="00C65D64" w:rsidRDefault="00C65D64" w:rsidP="00C65D64">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3223B" w14:textId="258F0418" w:rsidR="00C65D64" w:rsidRDefault="00C65D64" w:rsidP="00C65D64">
            <w:pP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523C7" w14:textId="6E1546D6" w:rsidR="00C65D64" w:rsidRDefault="00C65D64" w:rsidP="00C65D64">
            <w:pP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A43F6" w14:textId="081C3CCE" w:rsidR="00C65D64" w:rsidRDefault="00C65D64" w:rsidP="00C65D64">
            <w:pP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1E16D3" w14:textId="77777777" w:rsidR="00C65D64" w:rsidRDefault="00C65D64" w:rsidP="00C65D64">
            <w:pPr>
              <w:rPr>
                <w:rFonts w:ascii="Times New Roman" w:hAnsi="Times New Roman"/>
                <w:sz w:val="14"/>
              </w:rPr>
            </w:pPr>
            <w:r>
              <w:rPr>
                <w:rFonts w:ascii="Times New Roman" w:hAnsi="Times New Roman"/>
                <w:color w:val="000000"/>
                <w:sz w:val="14"/>
              </w:rPr>
              <w:t> </w:t>
            </w:r>
          </w:p>
        </w:tc>
      </w:tr>
      <w:tr w:rsidR="00C65D64" w14:paraId="68B5E097" w14:textId="77777777" w:rsidTr="00C65D64">
        <w:trPr>
          <w:trHeight w:val="42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766EA" w14:textId="77777777" w:rsidR="00C65D64" w:rsidRDefault="00C65D64" w:rsidP="00622FAD">
            <w:pPr>
              <w:jc w:val="both"/>
              <w:rPr>
                <w:rFonts w:ascii="Times New Roman" w:hAnsi="Times New Roman"/>
                <w:sz w:val="14"/>
              </w:rPr>
            </w:pPr>
            <w:r>
              <w:rPr>
                <w:rFonts w:ascii="Times New Roman" w:hAnsi="Times New Roman"/>
                <w:color w:val="000000"/>
                <w:sz w:val="14"/>
              </w:rPr>
              <w:t xml:space="preserve">МДК. 03.01 </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3F1F5" w14:textId="77777777" w:rsidR="00C65D64" w:rsidRDefault="00C65D64" w:rsidP="00622FAD">
            <w:pPr>
              <w:jc w:val="both"/>
              <w:rPr>
                <w:rFonts w:ascii="Times New Roman" w:hAnsi="Times New Roman"/>
                <w:sz w:val="14"/>
              </w:rPr>
            </w:pPr>
            <w:r>
              <w:rPr>
                <w:rFonts w:ascii="Times New Roman" w:hAnsi="Times New Roman"/>
                <w:color w:val="000000"/>
                <w:sz w:val="14"/>
              </w:rPr>
              <w:t>Коммуникация с заказчиком и подбор решений</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5FA6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41650"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8CD2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460E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6A682"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E973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C6949"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FC77F"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532E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2E5A47"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4A1C86"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352C80"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F91306"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5BB602"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6222B2"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D9FACD"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777924"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6F3EC9"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C85D4B"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FC98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3449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B3B0F"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157F00"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257342F1" w14:textId="77777777" w:rsidTr="00C65D64">
        <w:trPr>
          <w:trHeight w:val="105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5E689" w14:textId="77777777" w:rsidR="00C65D64" w:rsidRDefault="00C65D64" w:rsidP="00622FAD">
            <w:pPr>
              <w:jc w:val="both"/>
              <w:rPr>
                <w:rFonts w:ascii="Times New Roman" w:hAnsi="Times New Roman"/>
                <w:sz w:val="14"/>
              </w:rPr>
            </w:pPr>
            <w:r>
              <w:rPr>
                <w:rFonts w:ascii="Times New Roman" w:hAnsi="Times New Roman"/>
                <w:color w:val="000000"/>
                <w:sz w:val="14"/>
              </w:rPr>
              <w:t>МДК. 03.02</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9DBE7" w14:textId="77777777" w:rsidR="00C65D64" w:rsidRDefault="00C65D64" w:rsidP="00622FAD">
            <w:pPr>
              <w:jc w:val="both"/>
              <w:rPr>
                <w:rFonts w:ascii="Times New Roman" w:hAnsi="Times New Roman"/>
                <w:sz w:val="14"/>
              </w:rPr>
            </w:pPr>
            <w:r>
              <w:rPr>
                <w:rFonts w:ascii="Times New Roman" w:hAnsi="Times New Roman"/>
                <w:color w:val="000000"/>
                <w:sz w:val="14"/>
              </w:rPr>
              <w:t>Настройка компонентов информационного ресурса на визуальном и/или адаптированном (специальном) языках программирования</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6075C"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5111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E645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B6F0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E9C08"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4C5DB"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7526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200B5"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1E2D0"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973534"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E0FE9B"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945DBF"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DD2F44"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6B3D76"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21B826"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A2734F"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2E4796"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7D0D93"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7E9033"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EDF8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20035"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EB3A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4E71DE"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3D02726D" w14:textId="77777777" w:rsidTr="00C65D64">
        <w:trPr>
          <w:trHeight w:val="63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BE39A" w14:textId="77777777" w:rsidR="00C65D64" w:rsidRDefault="00C65D64" w:rsidP="00622FAD">
            <w:pPr>
              <w:jc w:val="both"/>
              <w:rPr>
                <w:rFonts w:ascii="Times New Roman" w:hAnsi="Times New Roman"/>
                <w:sz w:val="14"/>
              </w:rPr>
            </w:pPr>
            <w:r>
              <w:rPr>
                <w:rFonts w:ascii="Times New Roman" w:hAnsi="Times New Roman"/>
                <w:color w:val="000000"/>
                <w:sz w:val="14"/>
              </w:rPr>
              <w:t>МДК. 03.03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772CB" w14:textId="77777777" w:rsidR="00C65D64" w:rsidRDefault="00C65D64" w:rsidP="00622FAD">
            <w:pPr>
              <w:jc w:val="both"/>
              <w:rPr>
                <w:rFonts w:ascii="Times New Roman" w:hAnsi="Times New Roman"/>
                <w:sz w:val="14"/>
              </w:rPr>
            </w:pPr>
            <w:r>
              <w:rPr>
                <w:rFonts w:ascii="Times New Roman" w:hAnsi="Times New Roman"/>
                <w:color w:val="000000"/>
                <w:sz w:val="14"/>
              </w:rPr>
              <w:t>Интеграция информационных ресурсов с другими системами в сети Интернет.</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BCC82"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16D53"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BB15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E31B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50EDF"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8440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57650"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8AB63"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3C404"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239922"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B6725D"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4E186C"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0BE1BE"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E00F30"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B3841F"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E07162"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6A6117"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1B9ACE"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0E9672"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6371"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9993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8223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761B4F"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2A5AF8DB"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C9970" w14:textId="77777777" w:rsidR="00C65D64" w:rsidRDefault="00C65D64" w:rsidP="00622FAD">
            <w:pPr>
              <w:jc w:val="both"/>
              <w:rPr>
                <w:rFonts w:ascii="Times New Roman" w:hAnsi="Times New Roman"/>
                <w:b/>
                <w:sz w:val="14"/>
              </w:rPr>
            </w:pPr>
            <w:r>
              <w:rPr>
                <w:rFonts w:ascii="Times New Roman" w:hAnsi="Times New Roman"/>
                <w:b/>
                <w:color w:val="000000"/>
                <w:sz w:val="14"/>
              </w:rPr>
              <w:t>УП.03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72F5D" w14:textId="77777777" w:rsidR="00C65D64" w:rsidRDefault="00C65D64" w:rsidP="00622FAD">
            <w:pPr>
              <w:jc w:val="both"/>
              <w:rPr>
                <w:rFonts w:ascii="Times New Roman" w:hAnsi="Times New Roman"/>
                <w:b/>
                <w:sz w:val="14"/>
              </w:rPr>
            </w:pPr>
            <w:r>
              <w:rPr>
                <w:rFonts w:ascii="Times New Roman" w:hAnsi="Times New Roman"/>
                <w:b/>
                <w:color w:val="000000"/>
                <w:sz w:val="14"/>
              </w:rPr>
              <w:t>Учебная практика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0B5D0"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BBAC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9A322"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441B1"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9042F"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25398"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DC3D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FC05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389C7"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595089"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738F49"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4C8C35"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AB98EE"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16CDD6"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E34962"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8308BF"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F3608D"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CBE0E9"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7FFC66"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29FE9"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D72B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7358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FDE585" w14:textId="77777777" w:rsidR="00C65D64" w:rsidRDefault="00C65D64" w:rsidP="00622FAD">
            <w:pPr>
              <w:rPr>
                <w:rFonts w:ascii="Times New Roman" w:hAnsi="Times New Roman"/>
                <w:sz w:val="14"/>
              </w:rPr>
            </w:pPr>
            <w:r>
              <w:rPr>
                <w:rFonts w:ascii="Times New Roman" w:hAnsi="Times New Roman"/>
                <w:color w:val="000000"/>
                <w:sz w:val="14"/>
              </w:rPr>
              <w:t> </w:t>
            </w:r>
          </w:p>
        </w:tc>
      </w:tr>
      <w:tr w:rsidR="00C65D64" w14:paraId="5EE5C5EF" w14:textId="77777777" w:rsidTr="00C65D64">
        <w:trPr>
          <w:trHeight w:val="300"/>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9C5B8" w14:textId="77777777" w:rsidR="00C65D64" w:rsidRDefault="00C65D64" w:rsidP="00622FAD">
            <w:pPr>
              <w:jc w:val="both"/>
              <w:rPr>
                <w:rFonts w:ascii="Times New Roman" w:hAnsi="Times New Roman"/>
                <w:b/>
                <w:sz w:val="14"/>
              </w:rPr>
            </w:pPr>
            <w:r>
              <w:rPr>
                <w:rFonts w:ascii="Times New Roman" w:hAnsi="Times New Roman"/>
                <w:b/>
                <w:color w:val="000000"/>
                <w:sz w:val="14"/>
              </w:rPr>
              <w:t>ПП.03</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30DB8" w14:textId="77777777" w:rsidR="00C65D64" w:rsidRDefault="00C65D64" w:rsidP="00622FAD">
            <w:pPr>
              <w:jc w:val="both"/>
              <w:rPr>
                <w:rFonts w:ascii="Times New Roman" w:hAnsi="Times New Roman"/>
                <w:b/>
                <w:sz w:val="14"/>
              </w:rPr>
            </w:pPr>
            <w:r>
              <w:rPr>
                <w:rFonts w:ascii="Times New Roman" w:hAnsi="Times New Roman"/>
                <w:b/>
                <w:color w:val="000000"/>
                <w:sz w:val="14"/>
              </w:rPr>
              <w:t>Производственная практика</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218A5"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852C0"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B5D4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72CBD"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C195D"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5E24C"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74B76"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6BD24" w14:textId="77777777" w:rsidR="00C65D64" w:rsidRDefault="00C65D64" w:rsidP="00622FAD">
            <w:pPr>
              <w:jc w:val="center"/>
              <w:rPr>
                <w:rFonts w:ascii="Times New Roman" w:hAnsi="Times New Roman"/>
                <w:sz w:val="14"/>
              </w:rPr>
            </w:pPr>
            <w:r>
              <w:rPr>
                <w:rFonts w:ascii="Times New Roman" w:hAnsi="Times New Roman"/>
                <w:color w:val="000000"/>
                <w:sz w:val="14"/>
              </w:rPr>
              <w:t> </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2EEAA"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CAA867"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AB5D8C"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30A470"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216210"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BBBF94"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B15A59"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E3CA0C"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CAED4D"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FE6CA0"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9A252B" w14:textId="77777777" w:rsidR="00C65D64" w:rsidRDefault="00C65D64" w:rsidP="00622FAD">
            <w:pPr>
              <w:rPr>
                <w:rFonts w:ascii="Times New Roman" w:hAnsi="Times New Roman"/>
                <w:sz w:val="14"/>
              </w:rPr>
            </w:pPr>
            <w:r>
              <w:rPr>
                <w:rFonts w:ascii="Times New Roman" w:hAnsi="Times New Roman"/>
                <w:color w:val="000000"/>
                <w:sz w:val="14"/>
              </w:rPr>
              <w:t> </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C3F4"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A3F9B"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70096" w14:textId="77777777" w:rsidR="00C65D64" w:rsidRDefault="00C65D64" w:rsidP="00622FAD">
            <w:pPr>
              <w:jc w:val="center"/>
              <w:rPr>
                <w:rFonts w:ascii="Times New Roman" w:hAnsi="Times New Roman"/>
                <w:sz w:val="14"/>
              </w:rPr>
            </w:pPr>
            <w:r>
              <w:rPr>
                <w:rFonts w:ascii="Times New Roman" w:hAnsi="Times New Roman"/>
                <w:color w:val="000000"/>
                <w:sz w:val="14"/>
              </w:rPr>
              <w:t>О</w:t>
            </w:r>
          </w:p>
        </w:tc>
        <w:tc>
          <w:tcPr>
            <w:tcW w:w="6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4E6E2E" w14:textId="77777777" w:rsidR="00C65D64" w:rsidRDefault="00C65D64" w:rsidP="00622FAD">
            <w:pPr>
              <w:rPr>
                <w:rFonts w:ascii="Times New Roman" w:hAnsi="Times New Roman"/>
                <w:sz w:val="14"/>
              </w:rPr>
            </w:pPr>
            <w:r>
              <w:rPr>
                <w:rFonts w:ascii="Times New Roman" w:hAnsi="Times New Roman"/>
                <w:color w:val="000000"/>
                <w:sz w:val="14"/>
              </w:rPr>
              <w:t> </w:t>
            </w:r>
          </w:p>
        </w:tc>
      </w:tr>
    </w:tbl>
    <w:p w14:paraId="590B69B6" w14:textId="25E35B5D" w:rsidR="00C65D64" w:rsidRDefault="00C65D64"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1E34B602" w14:textId="0A1DA691" w:rsidR="00C65D64" w:rsidRDefault="00C65D64"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E8BC78B" w14:textId="4372E22F"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95BF1E1" w14:textId="475AFF2F"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08FC7BA1" w14:textId="591F82E3"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8ED2F89" w14:textId="2E4551EB"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34647239" w14:textId="0C7EC3FC"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763154C3" w14:textId="5D8DC236"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26077BF" w14:textId="69DEA3F7"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1D4522CF" w14:textId="00551E25"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5C7214BB" w14:textId="1F9238FB"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47A0BE63" w14:textId="7CB4C78F"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3E58B2DC" w14:textId="6BD269C7"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0230D88E" w14:textId="26F06A5F"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702D8D7C" w14:textId="1E99D020"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0DD21BB1" w14:textId="507D1464"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698417EB" w14:textId="77777777" w:rsidR="00E00C7F" w:rsidRDefault="00E00C7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4D8DA903" w14:textId="77777777" w:rsidR="00C65D64" w:rsidRPr="00BA59C4" w:rsidRDefault="00C65D64"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33C456BB" w14:textId="77777777" w:rsidR="00064407" w:rsidRPr="00985111" w:rsidRDefault="00064407" w:rsidP="00252FFB">
      <w:pPr>
        <w:pStyle w:val="1"/>
        <w:spacing w:before="0" w:after="0"/>
      </w:pPr>
      <w:bookmarkStart w:id="34" w:name="_Toc156156500"/>
      <w:bookmarkStart w:id="35"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4"/>
    </w:p>
    <w:p w14:paraId="49943699" w14:textId="05D0B29D" w:rsidR="00CA04D7" w:rsidRDefault="00064407" w:rsidP="00755885">
      <w:pPr>
        <w:pStyle w:val="114"/>
        <w:spacing w:after="0" w:line="240" w:lineRule="auto"/>
        <w:rPr>
          <w:bCs/>
        </w:rPr>
      </w:pPr>
      <w:bookmarkStart w:id="36" w:name="_Toc156156501"/>
      <w:r w:rsidRPr="00252FFB">
        <w:rPr>
          <w:bCs/>
        </w:rPr>
        <w:t>5.1. Примерный учебный план</w:t>
      </w:r>
      <w:bookmarkEnd w:id="36"/>
      <w:r w:rsidRPr="00252FFB">
        <w:rPr>
          <w:bCs/>
        </w:rPr>
        <w:t xml:space="preserve"> </w:t>
      </w:r>
    </w:p>
    <w:tbl>
      <w:tblPr>
        <w:tblW w:w="13637" w:type="dxa"/>
        <w:tblInd w:w="392" w:type="dxa"/>
        <w:tblLayout w:type="fixed"/>
        <w:tblLook w:val="04A0" w:firstRow="1" w:lastRow="0" w:firstColumn="1" w:lastColumn="0" w:noHBand="0" w:noVBand="1"/>
      </w:tblPr>
      <w:tblGrid>
        <w:gridCol w:w="1508"/>
        <w:gridCol w:w="5245"/>
        <w:gridCol w:w="567"/>
        <w:gridCol w:w="708"/>
        <w:gridCol w:w="924"/>
        <w:gridCol w:w="709"/>
        <w:gridCol w:w="885"/>
        <w:gridCol w:w="816"/>
        <w:gridCol w:w="1134"/>
        <w:gridCol w:w="7"/>
        <w:gridCol w:w="1127"/>
        <w:gridCol w:w="7"/>
      </w:tblGrid>
      <w:tr w:rsidR="00CA04D7" w:rsidRPr="0011252B" w14:paraId="5521434B" w14:textId="77777777" w:rsidTr="003E0BFE">
        <w:trPr>
          <w:trHeight w:val="520"/>
        </w:trPr>
        <w:tc>
          <w:tcPr>
            <w:tcW w:w="1508"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AEAC2BF"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Индекс</w:t>
            </w:r>
          </w:p>
        </w:tc>
        <w:tc>
          <w:tcPr>
            <w:tcW w:w="5245"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B3DDAB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Наименование</w:t>
            </w:r>
            <w:r w:rsidRPr="00E00C7F">
              <w:rPr>
                <w:rStyle w:val="af0"/>
                <w:rFonts w:ascii="Times New Roman" w:hAnsi="Times New Roman" w:cs="Times New Roman"/>
                <w:sz w:val="20"/>
                <w:szCs w:val="20"/>
              </w:rPr>
              <w:footnoteReference w:id="2"/>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extDirection w:val="btLr"/>
            <w:vAlign w:val="center"/>
            <w:hideMark/>
          </w:tcPr>
          <w:p w14:paraId="5EFCD408"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Всего</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extDirection w:val="btLr"/>
            <w:vAlign w:val="center"/>
            <w:hideMark/>
          </w:tcPr>
          <w:p w14:paraId="245F152B"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В т.ч. в форме практ. подготовки</w:t>
            </w:r>
          </w:p>
        </w:tc>
        <w:tc>
          <w:tcPr>
            <w:tcW w:w="4475" w:type="dxa"/>
            <w:gridSpan w:val="6"/>
            <w:tcBorders>
              <w:top w:val="single" w:sz="4" w:space="0" w:color="auto"/>
              <w:left w:val="nil"/>
              <w:bottom w:val="single" w:sz="4" w:space="0" w:color="auto"/>
              <w:right w:val="single" w:sz="4" w:space="0" w:color="000000"/>
            </w:tcBorders>
            <w:shd w:val="clear" w:color="auto" w:fill="auto"/>
            <w:vAlign w:val="center"/>
          </w:tcPr>
          <w:p w14:paraId="6EBBD96D" w14:textId="273595E2"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Объем образовательной программы в академических часах</w:t>
            </w:r>
          </w:p>
        </w:tc>
        <w:tc>
          <w:tcPr>
            <w:tcW w:w="1134" w:type="dxa"/>
            <w:gridSpan w:val="2"/>
            <w:tcBorders>
              <w:top w:val="single" w:sz="4" w:space="0" w:color="auto"/>
              <w:left w:val="single" w:sz="4" w:space="0" w:color="auto"/>
              <w:right w:val="single" w:sz="4" w:space="0" w:color="auto"/>
            </w:tcBorders>
            <w:shd w:val="clear" w:color="auto" w:fill="auto"/>
            <w:tcMar>
              <w:left w:w="57" w:type="dxa"/>
              <w:right w:w="57" w:type="dxa"/>
            </w:tcMar>
            <w:vAlign w:val="center"/>
            <w:hideMark/>
          </w:tcPr>
          <w:p w14:paraId="37911D63"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Рекомендуемый курс изучения</w:t>
            </w:r>
          </w:p>
        </w:tc>
      </w:tr>
      <w:tr w:rsidR="00CA04D7" w:rsidRPr="0011252B" w14:paraId="6621B67D" w14:textId="77777777" w:rsidTr="00CA04D7">
        <w:trPr>
          <w:gridAfter w:val="1"/>
          <w:wAfter w:w="7" w:type="dxa"/>
          <w:cantSplit/>
          <w:trHeight w:val="1804"/>
        </w:trPr>
        <w:tc>
          <w:tcPr>
            <w:tcW w:w="150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781F7666" w14:textId="77777777" w:rsidR="00CA04D7" w:rsidRPr="00E00C7F" w:rsidRDefault="00CA04D7" w:rsidP="00622FAD">
            <w:pPr>
              <w:rPr>
                <w:rFonts w:ascii="Times New Roman" w:hAnsi="Times New Roman" w:cs="Times New Roman"/>
                <w:sz w:val="20"/>
                <w:szCs w:val="20"/>
              </w:rPr>
            </w:pPr>
          </w:p>
        </w:tc>
        <w:tc>
          <w:tcPr>
            <w:tcW w:w="5245"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6A0E254E" w14:textId="77777777" w:rsidR="00CA04D7" w:rsidRPr="00E00C7F" w:rsidRDefault="00CA04D7" w:rsidP="00622FAD">
            <w:pPr>
              <w:rPr>
                <w:rFonts w:ascii="Times New Roman" w:hAnsi="Times New Roman" w:cs="Times New Roman"/>
                <w:sz w:val="20"/>
                <w:szCs w:val="20"/>
              </w:rPr>
            </w:pPr>
          </w:p>
        </w:tc>
        <w:tc>
          <w:tcPr>
            <w:tcW w:w="567"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3BBA2416" w14:textId="77777777" w:rsidR="00CA04D7" w:rsidRPr="00E00C7F" w:rsidRDefault="00CA04D7" w:rsidP="00622FAD">
            <w:pPr>
              <w:rPr>
                <w:rFonts w:ascii="Times New Roman" w:hAnsi="Times New Roman" w:cs="Times New Roman"/>
                <w:sz w:val="20"/>
                <w:szCs w:val="20"/>
              </w:rPr>
            </w:pPr>
          </w:p>
        </w:tc>
        <w:tc>
          <w:tcPr>
            <w:tcW w:w="70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6F073868" w14:textId="77777777" w:rsidR="00CA04D7" w:rsidRPr="00E00C7F" w:rsidRDefault="00CA04D7" w:rsidP="00622FAD">
            <w:pPr>
              <w:rPr>
                <w:rFonts w:ascii="Times New Roman" w:hAnsi="Times New Roman" w:cs="Times New Roman"/>
                <w:sz w:val="20"/>
                <w:szCs w:val="20"/>
              </w:rPr>
            </w:pPr>
          </w:p>
        </w:tc>
        <w:tc>
          <w:tcPr>
            <w:tcW w:w="924" w:type="dxa"/>
            <w:tcBorders>
              <w:top w:val="nil"/>
              <w:left w:val="single" w:sz="4" w:space="0" w:color="auto"/>
              <w:bottom w:val="single" w:sz="4" w:space="0" w:color="auto"/>
              <w:right w:val="single" w:sz="4" w:space="0" w:color="auto"/>
            </w:tcBorders>
            <w:shd w:val="clear" w:color="auto" w:fill="auto"/>
            <w:tcMar>
              <w:left w:w="57" w:type="dxa"/>
              <w:right w:w="57" w:type="dxa"/>
            </w:tcMar>
            <w:textDirection w:val="btLr"/>
            <w:vAlign w:val="center"/>
            <w:hideMark/>
          </w:tcPr>
          <w:p w14:paraId="030BD483" w14:textId="6A278DDD" w:rsidR="00CA04D7" w:rsidRPr="00E00C7F" w:rsidRDefault="00CA04D7" w:rsidP="00CA04D7">
            <w:pPr>
              <w:ind w:left="113" w:right="113"/>
              <w:jc w:val="center"/>
              <w:rPr>
                <w:rFonts w:ascii="Times New Roman" w:hAnsi="Times New Roman" w:cs="Times New Roman"/>
                <w:sz w:val="20"/>
                <w:szCs w:val="20"/>
              </w:rPr>
            </w:pPr>
            <w:r w:rsidRPr="00E00C7F">
              <w:rPr>
                <w:rFonts w:ascii="Times New Roman" w:hAnsi="Times New Roman" w:cs="Times New Roman"/>
                <w:sz w:val="20"/>
                <w:szCs w:val="20"/>
              </w:rPr>
              <w:t>Учебные занятия</w:t>
            </w:r>
          </w:p>
        </w:tc>
        <w:tc>
          <w:tcPr>
            <w:tcW w:w="709" w:type="dxa"/>
            <w:tcBorders>
              <w:top w:val="nil"/>
              <w:left w:val="single" w:sz="4" w:space="0" w:color="auto"/>
              <w:bottom w:val="single" w:sz="4" w:space="0" w:color="auto"/>
              <w:right w:val="single" w:sz="4" w:space="0" w:color="auto"/>
            </w:tcBorders>
            <w:shd w:val="clear" w:color="auto" w:fill="auto"/>
            <w:tcMar>
              <w:left w:w="57" w:type="dxa"/>
              <w:right w:w="57" w:type="dxa"/>
            </w:tcMar>
            <w:textDirection w:val="btLr"/>
            <w:vAlign w:val="center"/>
            <w:hideMark/>
          </w:tcPr>
          <w:p w14:paraId="0E67B0C9" w14:textId="77777777" w:rsidR="00CA04D7" w:rsidRPr="00E00C7F" w:rsidRDefault="00CA04D7" w:rsidP="00CA04D7">
            <w:pPr>
              <w:ind w:left="113" w:right="113"/>
              <w:jc w:val="center"/>
              <w:rPr>
                <w:rFonts w:ascii="Times New Roman" w:hAnsi="Times New Roman" w:cs="Times New Roman"/>
                <w:sz w:val="20"/>
                <w:szCs w:val="20"/>
              </w:rPr>
            </w:pPr>
            <w:r w:rsidRPr="00E00C7F">
              <w:rPr>
                <w:rFonts w:ascii="Times New Roman" w:hAnsi="Times New Roman" w:cs="Times New Roman"/>
                <w:sz w:val="20"/>
                <w:szCs w:val="20"/>
              </w:rPr>
              <w:t>Практики</w:t>
            </w:r>
          </w:p>
        </w:tc>
        <w:tc>
          <w:tcPr>
            <w:tcW w:w="885" w:type="dxa"/>
            <w:tcBorders>
              <w:top w:val="nil"/>
              <w:left w:val="single" w:sz="4" w:space="0" w:color="auto"/>
              <w:bottom w:val="single" w:sz="4" w:space="0" w:color="auto"/>
              <w:right w:val="single" w:sz="4" w:space="0" w:color="auto"/>
            </w:tcBorders>
            <w:shd w:val="clear" w:color="auto" w:fill="auto"/>
            <w:tcMar>
              <w:left w:w="57" w:type="dxa"/>
              <w:right w:w="57" w:type="dxa"/>
            </w:tcMar>
            <w:textDirection w:val="btLr"/>
            <w:vAlign w:val="center"/>
            <w:hideMark/>
          </w:tcPr>
          <w:p w14:paraId="3AF5BD8D" w14:textId="77777777" w:rsidR="00CA04D7" w:rsidRPr="00E00C7F" w:rsidRDefault="00CA04D7" w:rsidP="00CA04D7">
            <w:pPr>
              <w:ind w:left="113" w:right="113"/>
              <w:jc w:val="center"/>
              <w:rPr>
                <w:rFonts w:ascii="Times New Roman" w:hAnsi="Times New Roman" w:cs="Times New Roman"/>
                <w:sz w:val="20"/>
                <w:szCs w:val="20"/>
              </w:rPr>
            </w:pPr>
            <w:r w:rsidRPr="00E00C7F">
              <w:rPr>
                <w:rFonts w:ascii="Times New Roman" w:hAnsi="Times New Roman" w:cs="Times New Roman"/>
                <w:sz w:val="20"/>
                <w:szCs w:val="20"/>
              </w:rPr>
              <w:t>Курсовая работа / проект</w:t>
            </w:r>
          </w:p>
        </w:tc>
        <w:tc>
          <w:tcPr>
            <w:tcW w:w="816" w:type="dxa"/>
            <w:tcBorders>
              <w:top w:val="nil"/>
              <w:left w:val="single" w:sz="4" w:space="0" w:color="auto"/>
              <w:bottom w:val="single" w:sz="4" w:space="0" w:color="auto"/>
              <w:right w:val="single" w:sz="4" w:space="0" w:color="auto"/>
            </w:tcBorders>
            <w:shd w:val="clear" w:color="auto" w:fill="auto"/>
            <w:tcMar>
              <w:left w:w="57" w:type="dxa"/>
              <w:right w:w="57" w:type="dxa"/>
            </w:tcMar>
            <w:textDirection w:val="btLr"/>
            <w:vAlign w:val="center"/>
            <w:hideMark/>
          </w:tcPr>
          <w:p w14:paraId="00759C59" w14:textId="77777777" w:rsidR="00CA04D7" w:rsidRPr="00E00C7F" w:rsidRDefault="00CA04D7" w:rsidP="00CA04D7">
            <w:pPr>
              <w:ind w:left="113" w:right="113"/>
              <w:jc w:val="center"/>
              <w:rPr>
                <w:rFonts w:ascii="Times New Roman" w:hAnsi="Times New Roman" w:cs="Times New Roman"/>
                <w:sz w:val="20"/>
                <w:szCs w:val="20"/>
              </w:rPr>
            </w:pPr>
            <w:bookmarkStart w:id="37" w:name="RANGE!I5"/>
            <w:r w:rsidRPr="00E00C7F">
              <w:rPr>
                <w:rFonts w:ascii="Times New Roman" w:hAnsi="Times New Roman" w:cs="Times New Roman"/>
                <w:sz w:val="20"/>
                <w:szCs w:val="20"/>
              </w:rPr>
              <w:t>Самостоятельная работа</w:t>
            </w:r>
            <w:bookmarkEnd w:id="37"/>
            <w:r w:rsidRPr="00E00C7F">
              <w:rPr>
                <w:rStyle w:val="af0"/>
                <w:rFonts w:ascii="Times New Roman" w:hAnsi="Times New Roman" w:cs="Times New Roman"/>
                <w:sz w:val="20"/>
                <w:szCs w:val="20"/>
              </w:rPr>
              <w:footnoteReference w:id="3"/>
            </w:r>
          </w:p>
        </w:tc>
        <w:tc>
          <w:tcPr>
            <w:tcW w:w="1134" w:type="dxa"/>
            <w:tcBorders>
              <w:top w:val="nil"/>
              <w:left w:val="single" w:sz="4" w:space="0" w:color="auto"/>
              <w:bottom w:val="single" w:sz="4" w:space="0" w:color="auto"/>
              <w:right w:val="single" w:sz="4" w:space="0" w:color="auto"/>
            </w:tcBorders>
            <w:shd w:val="clear" w:color="auto" w:fill="auto"/>
            <w:tcMar>
              <w:left w:w="57" w:type="dxa"/>
              <w:right w:w="57" w:type="dxa"/>
            </w:tcMar>
            <w:textDirection w:val="btLr"/>
            <w:vAlign w:val="center"/>
            <w:hideMark/>
          </w:tcPr>
          <w:p w14:paraId="3AFBB8CE" w14:textId="77777777" w:rsidR="00CA04D7" w:rsidRPr="00E00C7F" w:rsidRDefault="00CA04D7" w:rsidP="00CA04D7">
            <w:pPr>
              <w:ind w:left="113" w:right="113"/>
              <w:jc w:val="center"/>
              <w:rPr>
                <w:rFonts w:ascii="Times New Roman" w:hAnsi="Times New Roman" w:cs="Times New Roman"/>
                <w:sz w:val="20"/>
                <w:szCs w:val="20"/>
              </w:rPr>
            </w:pPr>
            <w:r w:rsidRPr="00E00C7F">
              <w:rPr>
                <w:rFonts w:ascii="Times New Roman" w:hAnsi="Times New Roman" w:cs="Times New Roman"/>
                <w:sz w:val="20"/>
                <w:szCs w:val="20"/>
              </w:rPr>
              <w:t>Промежуточная аттестация</w:t>
            </w:r>
          </w:p>
        </w:tc>
        <w:tc>
          <w:tcPr>
            <w:tcW w:w="1134" w:type="dxa"/>
            <w:gridSpan w:val="2"/>
            <w:tcBorders>
              <w:left w:val="single" w:sz="4" w:space="0" w:color="auto"/>
              <w:bottom w:val="single" w:sz="4" w:space="0" w:color="auto"/>
              <w:right w:val="single" w:sz="4" w:space="0" w:color="auto"/>
            </w:tcBorders>
            <w:tcMar>
              <w:left w:w="57" w:type="dxa"/>
              <w:right w:w="57" w:type="dxa"/>
            </w:tcMar>
            <w:vAlign w:val="center"/>
            <w:hideMark/>
          </w:tcPr>
          <w:p w14:paraId="65ED92B2" w14:textId="77777777" w:rsidR="00CA04D7" w:rsidRPr="00E00C7F" w:rsidRDefault="00CA04D7" w:rsidP="00622FAD">
            <w:pPr>
              <w:rPr>
                <w:rFonts w:ascii="Times New Roman" w:hAnsi="Times New Roman" w:cs="Times New Roman"/>
                <w:sz w:val="20"/>
                <w:szCs w:val="20"/>
              </w:rPr>
            </w:pPr>
          </w:p>
        </w:tc>
      </w:tr>
      <w:tr w:rsidR="00CA04D7" w:rsidRPr="0011252B" w14:paraId="63D1EC5F"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3662D4F8"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890F5BB"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2</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2FACEC"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3</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09B71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4</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BC1F9FE"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5</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D44F01"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7</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E7990E"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8</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E770B2"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9</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DB48DC"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10</w:t>
            </w:r>
          </w:p>
        </w:tc>
        <w:tc>
          <w:tcPr>
            <w:tcW w:w="1134"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718704D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11</w:t>
            </w:r>
          </w:p>
        </w:tc>
      </w:tr>
      <w:tr w:rsidR="00CA04D7" w:rsidRPr="0011252B" w14:paraId="2122B00C" w14:textId="77777777" w:rsidTr="00CA04D7">
        <w:trPr>
          <w:gridAfter w:val="1"/>
          <w:wAfter w:w="7" w:type="dxa"/>
          <w:trHeight w:val="300"/>
        </w:trPr>
        <w:tc>
          <w:tcPr>
            <w:tcW w:w="6753"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765D5F3" w14:textId="77777777" w:rsidR="00CA04D7" w:rsidRPr="00E00C7F" w:rsidRDefault="00CA04D7" w:rsidP="00622FAD">
            <w:pPr>
              <w:rPr>
                <w:rFonts w:ascii="Times New Roman" w:hAnsi="Times New Roman" w:cs="Times New Roman"/>
                <w:sz w:val="20"/>
                <w:szCs w:val="20"/>
              </w:rPr>
            </w:pPr>
            <w:bookmarkStart w:id="38" w:name="RANGE!A9"/>
            <w:r w:rsidRPr="00E00C7F">
              <w:rPr>
                <w:rFonts w:ascii="Times New Roman" w:hAnsi="Times New Roman" w:cs="Times New Roman"/>
                <w:sz w:val="20"/>
                <w:szCs w:val="20"/>
              </w:rPr>
              <w:t>Обязательная часть образовательной программы</w:t>
            </w:r>
            <w:bookmarkEnd w:id="38"/>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8CD9228"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1908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6D024A"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1136</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FDB117" w14:textId="5E660DB1" w:rsidR="00CA04D7" w:rsidRPr="00E00C7F" w:rsidRDefault="00CA04D7" w:rsidP="00622FAD">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1272</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7255D5"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432</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53BA73"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60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24A11A"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7451553"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144</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04FD171"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 </w:t>
            </w:r>
          </w:p>
        </w:tc>
      </w:tr>
      <w:tr w:rsidR="00CA04D7" w:rsidRPr="0011252B" w14:paraId="639AFD98"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4AC88796"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СГ.00</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A066D6C"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 xml:space="preserve">Социально-гуманитарный цикл </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A0793D"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324</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E57EB0F"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200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E16660" w14:textId="78BE12BB"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lang w:val="en-US"/>
              </w:rPr>
              <w:t>3</w:t>
            </w:r>
            <w:r w:rsidRPr="00E00C7F">
              <w:rPr>
                <w:rFonts w:ascii="Times New Roman" w:hAnsi="Times New Roman" w:cs="Times New Roman"/>
                <w:b/>
                <w:bCs/>
                <w:sz w:val="20"/>
                <w:szCs w:val="20"/>
              </w:rPr>
              <w:t>24</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23C52E"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506474"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2AA1CF"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38E8326"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D4A39DF"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 </w:t>
            </w:r>
          </w:p>
        </w:tc>
      </w:tr>
      <w:tr w:rsidR="00CA04D7" w:rsidRPr="0011252B" w14:paraId="5F9E6E92"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4BFFAB67"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СГ.01</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5F5993"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История России</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FC1700"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0B1020"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766D26" w14:textId="1D2CEE6E"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lang w:val="en-US"/>
              </w:rPr>
              <w:t>3</w:t>
            </w:r>
            <w:r w:rsidRPr="00E00C7F">
              <w:rPr>
                <w:rFonts w:ascii="Times New Roman" w:hAnsi="Times New Roman" w:cs="Times New Roman"/>
                <w:sz w:val="20"/>
                <w:szCs w:val="20"/>
              </w:rPr>
              <w:t>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D0B871"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40B86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EFB3E3"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D5158F"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EA8DFCB"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3DFAFD7C" w14:textId="77777777" w:rsidTr="00CA04D7">
        <w:trPr>
          <w:gridAfter w:val="1"/>
          <w:wAfter w:w="7" w:type="dxa"/>
          <w:trHeight w:val="38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5C04D2BF"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СГ.02</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15BEF5"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Иностранный язык в профессиональной деятельности</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4B811E"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74</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A513A4"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74</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EF802C" w14:textId="3CCA84A0" w:rsidR="00CA04D7" w:rsidRPr="00E00C7F" w:rsidRDefault="00CA04D7" w:rsidP="00622FAD">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74</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8A43F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5EB9DE"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50D50C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AE138BE"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D4A7F1B"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1C25951C"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60DB4D3F" w14:textId="77777777" w:rsidR="00CA04D7" w:rsidRPr="00E00C7F" w:rsidRDefault="00CA04D7" w:rsidP="00622FAD">
            <w:pPr>
              <w:ind w:right="234"/>
              <w:rPr>
                <w:rFonts w:ascii="Times New Roman" w:hAnsi="Times New Roman" w:cs="Times New Roman"/>
                <w:sz w:val="20"/>
                <w:szCs w:val="20"/>
              </w:rPr>
            </w:pPr>
            <w:r w:rsidRPr="00E00C7F">
              <w:rPr>
                <w:rFonts w:ascii="Times New Roman" w:hAnsi="Times New Roman" w:cs="Times New Roman"/>
                <w:sz w:val="20"/>
                <w:szCs w:val="20"/>
              </w:rPr>
              <w:t>СГ.03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2F4380"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Безопасность жизнедеятельности</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3D68A2"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68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E3CE3D"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20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6BED9F" w14:textId="26CABDE4"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lang w:val="en-US"/>
              </w:rPr>
              <w:t>8</w:t>
            </w:r>
            <w:r w:rsidRPr="00E00C7F">
              <w:rPr>
                <w:rFonts w:ascii="Times New Roman" w:hAnsi="Times New Roman" w:cs="Times New Roman"/>
                <w:sz w:val="20"/>
                <w:szCs w:val="20"/>
              </w:rPr>
              <w:t>8</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013777C"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DB84F3"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881AE4"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7C9B03"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0537113"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46538292"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68D61748"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СГ.04</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4811A6"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Физическая культура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DA0E1A"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74</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B5C04F0"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74</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4365104" w14:textId="0E3A2039" w:rsidR="00CA04D7" w:rsidRPr="00E00C7F" w:rsidRDefault="00CA04D7" w:rsidP="00622FAD">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74</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A4F8C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7E79738"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AA12566"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247CAB"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9CF71F5"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4300CC33"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0CC4E838"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СГ.05</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0D6343"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Основы бережливого производства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A60704"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67D9BB"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12</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189408" w14:textId="20A5CB34" w:rsidR="00CA04D7" w:rsidRPr="00E00C7F" w:rsidRDefault="00CA04D7" w:rsidP="00622FAD">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36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37E81E"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D08ADC"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6BEA18"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008231"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98F8C28"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2</w:t>
            </w:r>
          </w:p>
        </w:tc>
      </w:tr>
      <w:tr w:rsidR="00CA04D7" w:rsidRPr="0011252B" w14:paraId="58CC1CA5"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10A68910"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СГ.06</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E4D7B1"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Основы финансовой грамотности</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3399EF"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A55098"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11D135" w14:textId="7B6B83E2"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lang w:val="en-US"/>
              </w:rPr>
              <w:t>3</w:t>
            </w:r>
            <w:r w:rsidRPr="00E00C7F">
              <w:rPr>
                <w:rFonts w:ascii="Times New Roman" w:hAnsi="Times New Roman" w:cs="Times New Roman"/>
                <w:sz w:val="20"/>
                <w:szCs w:val="20"/>
              </w:rPr>
              <w:t>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A117BF"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18CFE2"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EBCE3F"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5402C1"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FFA84F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4F581907"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2973DE21"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ОП.00</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1D58F3"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Общепрофессиональный цикл</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EA4EA0"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400</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D71CA1"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188</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72116D" w14:textId="505F5990" w:rsidR="00CA04D7" w:rsidRPr="00E00C7F" w:rsidRDefault="00CA04D7" w:rsidP="00622FAD">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364</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AF4154"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6A32AC"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26AD67"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D715BE"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56A0540"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 </w:t>
            </w:r>
          </w:p>
        </w:tc>
      </w:tr>
      <w:tr w:rsidR="00CA04D7" w:rsidRPr="0011252B" w14:paraId="16BFF9F8" w14:textId="77777777" w:rsidTr="00755885">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01C504E7"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ОП.01</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59BFD8"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Элементы высшей математики</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21CEEF"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80</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0C9558"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40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DCA27BC" w14:textId="79EA9BCB"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lang w:val="en-US"/>
              </w:rPr>
              <w:t>8</w:t>
            </w: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5506F6"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1F8D146"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1815654"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D99D91"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C7EC7B3"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25A42AF9" w14:textId="77777777" w:rsidTr="00755885">
        <w:trPr>
          <w:gridAfter w:val="1"/>
          <w:wAfter w:w="7" w:type="dxa"/>
          <w:trHeight w:val="600"/>
        </w:trPr>
        <w:tc>
          <w:tcPr>
            <w:tcW w:w="150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DE54DB3"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ОП.02</w:t>
            </w:r>
          </w:p>
        </w:tc>
        <w:tc>
          <w:tcPr>
            <w:tcW w:w="524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40E2A51E"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Дискретная математика с элементами математической логики</w:t>
            </w:r>
          </w:p>
        </w:tc>
        <w:tc>
          <w:tcPr>
            <w:tcW w:w="567"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51E5489D"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70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641F8B45"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16</w:t>
            </w:r>
          </w:p>
        </w:tc>
        <w:tc>
          <w:tcPr>
            <w:tcW w:w="9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292EC6E9" w14:textId="7D569B36"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lang w:val="en-US"/>
              </w:rPr>
              <w:t>3</w:t>
            </w:r>
            <w:r w:rsidRPr="00E00C7F">
              <w:rPr>
                <w:rFonts w:ascii="Times New Roman" w:hAnsi="Times New Roman" w:cs="Times New Roman"/>
                <w:sz w:val="20"/>
                <w:szCs w:val="20"/>
              </w:rPr>
              <w:t>0</w:t>
            </w:r>
          </w:p>
        </w:tc>
        <w:tc>
          <w:tcPr>
            <w:tcW w:w="70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27E3EE77"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6E401961"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2C1AA064"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1487E37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3C2D01A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5DFFDB94" w14:textId="77777777" w:rsidTr="00755885">
        <w:trPr>
          <w:gridAfter w:val="1"/>
          <w:wAfter w:w="7" w:type="dxa"/>
          <w:trHeight w:val="300"/>
        </w:trPr>
        <w:tc>
          <w:tcPr>
            <w:tcW w:w="150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6114FC0"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ОП.03</w:t>
            </w:r>
          </w:p>
        </w:tc>
        <w:tc>
          <w:tcPr>
            <w:tcW w:w="524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012D428F"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Основы алгоритмизации и программирования</w:t>
            </w:r>
          </w:p>
        </w:tc>
        <w:tc>
          <w:tcPr>
            <w:tcW w:w="567"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405F1834"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112</w:t>
            </w:r>
          </w:p>
        </w:tc>
        <w:tc>
          <w:tcPr>
            <w:tcW w:w="70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1B305BD6"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60</w:t>
            </w:r>
          </w:p>
        </w:tc>
        <w:tc>
          <w:tcPr>
            <w:tcW w:w="9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293FD0A0" w14:textId="685234B9"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lang w:val="en-US"/>
              </w:rPr>
              <w:t>11</w:t>
            </w:r>
            <w:r w:rsidRPr="00E00C7F">
              <w:rPr>
                <w:rFonts w:ascii="Times New Roman" w:hAnsi="Times New Roman" w:cs="Times New Roman"/>
                <w:sz w:val="20"/>
                <w:szCs w:val="20"/>
              </w:rPr>
              <w:t>2</w:t>
            </w:r>
          </w:p>
        </w:tc>
        <w:tc>
          <w:tcPr>
            <w:tcW w:w="70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1933AA18"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6E1116F5"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20AAB6B5"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5030016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5CB31A2B"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31AD28FD" w14:textId="77777777" w:rsidTr="00755885">
        <w:trPr>
          <w:gridAfter w:val="1"/>
          <w:wAfter w:w="7" w:type="dxa"/>
          <w:trHeight w:val="300"/>
        </w:trPr>
        <w:tc>
          <w:tcPr>
            <w:tcW w:w="1508" w:type="dxa"/>
            <w:tcBorders>
              <w:top w:val="single" w:sz="4" w:space="0" w:color="auto"/>
              <w:left w:val="single" w:sz="4" w:space="0" w:color="auto"/>
              <w:right w:val="single" w:sz="4" w:space="0" w:color="auto"/>
            </w:tcBorders>
            <w:shd w:val="clear" w:color="auto" w:fill="auto"/>
            <w:tcMar>
              <w:left w:w="57" w:type="dxa"/>
              <w:right w:w="57" w:type="dxa"/>
            </w:tcMar>
            <w:vAlign w:val="center"/>
            <w:hideMark/>
          </w:tcPr>
          <w:p w14:paraId="3B97B58D"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lastRenderedPageBreak/>
              <w:t>ОП.04</w:t>
            </w:r>
          </w:p>
        </w:tc>
        <w:tc>
          <w:tcPr>
            <w:tcW w:w="5245" w:type="dxa"/>
            <w:tcBorders>
              <w:top w:val="single" w:sz="4" w:space="0" w:color="auto"/>
              <w:left w:val="nil"/>
              <w:right w:val="single" w:sz="4" w:space="0" w:color="auto"/>
            </w:tcBorders>
            <w:shd w:val="clear" w:color="auto" w:fill="auto"/>
            <w:tcMar>
              <w:left w:w="57" w:type="dxa"/>
              <w:right w:w="57" w:type="dxa"/>
            </w:tcMar>
            <w:vAlign w:val="center"/>
            <w:hideMark/>
          </w:tcPr>
          <w:p w14:paraId="461CB492"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Основы проектирования баз данных</w:t>
            </w:r>
          </w:p>
        </w:tc>
        <w:tc>
          <w:tcPr>
            <w:tcW w:w="567" w:type="dxa"/>
            <w:tcBorders>
              <w:top w:val="single" w:sz="4" w:space="0" w:color="auto"/>
              <w:left w:val="nil"/>
              <w:right w:val="single" w:sz="4" w:space="0" w:color="auto"/>
            </w:tcBorders>
            <w:shd w:val="clear" w:color="auto" w:fill="auto"/>
            <w:tcMar>
              <w:left w:w="57" w:type="dxa"/>
              <w:right w:w="57" w:type="dxa"/>
            </w:tcMar>
            <w:vAlign w:val="center"/>
            <w:hideMark/>
          </w:tcPr>
          <w:p w14:paraId="5648106A"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64</w:t>
            </w:r>
          </w:p>
        </w:tc>
        <w:tc>
          <w:tcPr>
            <w:tcW w:w="708" w:type="dxa"/>
            <w:tcBorders>
              <w:top w:val="single" w:sz="4" w:space="0" w:color="auto"/>
              <w:left w:val="nil"/>
              <w:right w:val="single" w:sz="4" w:space="0" w:color="auto"/>
            </w:tcBorders>
            <w:shd w:val="clear" w:color="auto" w:fill="auto"/>
            <w:tcMar>
              <w:left w:w="57" w:type="dxa"/>
              <w:right w:w="57" w:type="dxa"/>
            </w:tcMar>
            <w:vAlign w:val="center"/>
            <w:hideMark/>
          </w:tcPr>
          <w:p w14:paraId="25AAA85F"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40</w:t>
            </w:r>
          </w:p>
        </w:tc>
        <w:tc>
          <w:tcPr>
            <w:tcW w:w="924" w:type="dxa"/>
            <w:tcBorders>
              <w:top w:val="single" w:sz="4" w:space="0" w:color="auto"/>
              <w:left w:val="nil"/>
              <w:right w:val="single" w:sz="4" w:space="0" w:color="auto"/>
            </w:tcBorders>
            <w:shd w:val="clear" w:color="auto" w:fill="auto"/>
            <w:tcMar>
              <w:left w:w="57" w:type="dxa"/>
              <w:right w:w="57" w:type="dxa"/>
            </w:tcMar>
            <w:vAlign w:val="center"/>
            <w:hideMark/>
          </w:tcPr>
          <w:p w14:paraId="1F0A13A3" w14:textId="6680D704"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lang w:val="en-US"/>
              </w:rPr>
              <w:t>6</w:t>
            </w:r>
            <w:r w:rsidRPr="00E00C7F">
              <w:rPr>
                <w:rFonts w:ascii="Times New Roman" w:hAnsi="Times New Roman" w:cs="Times New Roman"/>
                <w:sz w:val="20"/>
                <w:szCs w:val="20"/>
              </w:rPr>
              <w:t>4</w:t>
            </w:r>
          </w:p>
        </w:tc>
        <w:tc>
          <w:tcPr>
            <w:tcW w:w="709" w:type="dxa"/>
            <w:tcBorders>
              <w:top w:val="single" w:sz="4" w:space="0" w:color="auto"/>
              <w:left w:val="nil"/>
              <w:right w:val="single" w:sz="4" w:space="0" w:color="auto"/>
            </w:tcBorders>
            <w:shd w:val="clear" w:color="auto" w:fill="auto"/>
            <w:tcMar>
              <w:left w:w="57" w:type="dxa"/>
              <w:right w:w="57" w:type="dxa"/>
            </w:tcMar>
            <w:vAlign w:val="center"/>
            <w:hideMark/>
          </w:tcPr>
          <w:p w14:paraId="7AFFAD2B"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single" w:sz="4" w:space="0" w:color="auto"/>
              <w:left w:val="nil"/>
              <w:right w:val="single" w:sz="4" w:space="0" w:color="auto"/>
            </w:tcBorders>
            <w:shd w:val="clear" w:color="auto" w:fill="auto"/>
            <w:tcMar>
              <w:left w:w="57" w:type="dxa"/>
              <w:right w:w="57" w:type="dxa"/>
            </w:tcMar>
            <w:vAlign w:val="center"/>
            <w:hideMark/>
          </w:tcPr>
          <w:p w14:paraId="3DA3565D"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single" w:sz="4" w:space="0" w:color="auto"/>
              <w:left w:val="nil"/>
              <w:right w:val="single" w:sz="4" w:space="0" w:color="auto"/>
            </w:tcBorders>
            <w:shd w:val="clear" w:color="auto" w:fill="auto"/>
            <w:tcMar>
              <w:left w:w="57" w:type="dxa"/>
              <w:right w:w="57" w:type="dxa"/>
            </w:tcMar>
            <w:vAlign w:val="center"/>
            <w:hideMark/>
          </w:tcPr>
          <w:p w14:paraId="3E34FE7C"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single" w:sz="4" w:space="0" w:color="auto"/>
              <w:left w:val="nil"/>
              <w:right w:val="single" w:sz="4" w:space="0" w:color="auto"/>
            </w:tcBorders>
            <w:shd w:val="clear" w:color="auto" w:fill="auto"/>
            <w:tcMar>
              <w:left w:w="57" w:type="dxa"/>
              <w:right w:w="57" w:type="dxa"/>
            </w:tcMar>
            <w:vAlign w:val="center"/>
            <w:hideMark/>
          </w:tcPr>
          <w:p w14:paraId="1213A694"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single" w:sz="4" w:space="0" w:color="auto"/>
              <w:left w:val="nil"/>
              <w:right w:val="single" w:sz="4" w:space="0" w:color="auto"/>
            </w:tcBorders>
            <w:shd w:val="clear" w:color="auto" w:fill="auto"/>
            <w:tcMar>
              <w:left w:w="57" w:type="dxa"/>
              <w:right w:w="57" w:type="dxa"/>
            </w:tcMar>
            <w:vAlign w:val="center"/>
            <w:hideMark/>
          </w:tcPr>
          <w:p w14:paraId="16EA32D7"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3E4D452C" w14:textId="77777777" w:rsidTr="00755885">
        <w:trPr>
          <w:gridAfter w:val="1"/>
          <w:wAfter w:w="7" w:type="dxa"/>
          <w:trHeight w:val="300"/>
        </w:trPr>
        <w:tc>
          <w:tcPr>
            <w:tcW w:w="1508" w:type="dxa"/>
            <w:tcBorders>
              <w:left w:val="single" w:sz="4" w:space="0" w:color="auto"/>
              <w:bottom w:val="single" w:sz="4" w:space="0" w:color="auto"/>
              <w:right w:val="single" w:sz="4" w:space="0" w:color="auto"/>
            </w:tcBorders>
            <w:shd w:val="clear" w:color="auto" w:fill="auto"/>
            <w:tcMar>
              <w:left w:w="57" w:type="dxa"/>
              <w:right w:w="57" w:type="dxa"/>
            </w:tcMar>
            <w:vAlign w:val="center"/>
            <w:hideMark/>
          </w:tcPr>
          <w:p w14:paraId="5B0A454E"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ОП.05</w:t>
            </w:r>
          </w:p>
        </w:tc>
        <w:tc>
          <w:tcPr>
            <w:tcW w:w="5245" w:type="dxa"/>
            <w:tcBorders>
              <w:left w:val="nil"/>
              <w:bottom w:val="single" w:sz="4" w:space="0" w:color="auto"/>
              <w:right w:val="single" w:sz="4" w:space="0" w:color="auto"/>
            </w:tcBorders>
            <w:shd w:val="clear" w:color="auto" w:fill="auto"/>
            <w:tcMar>
              <w:left w:w="57" w:type="dxa"/>
              <w:right w:w="57" w:type="dxa"/>
            </w:tcMar>
            <w:vAlign w:val="center"/>
            <w:hideMark/>
          </w:tcPr>
          <w:p w14:paraId="3411A18B"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Компьютерные сети</w:t>
            </w:r>
          </w:p>
        </w:tc>
        <w:tc>
          <w:tcPr>
            <w:tcW w:w="567" w:type="dxa"/>
            <w:tcBorders>
              <w:left w:val="nil"/>
              <w:bottom w:val="single" w:sz="4" w:space="0" w:color="auto"/>
              <w:right w:val="single" w:sz="4" w:space="0" w:color="auto"/>
            </w:tcBorders>
            <w:shd w:val="clear" w:color="auto" w:fill="auto"/>
            <w:tcMar>
              <w:left w:w="57" w:type="dxa"/>
              <w:right w:w="57" w:type="dxa"/>
            </w:tcMar>
            <w:vAlign w:val="center"/>
            <w:hideMark/>
          </w:tcPr>
          <w:p w14:paraId="236F3407"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72</w:t>
            </w:r>
          </w:p>
        </w:tc>
        <w:tc>
          <w:tcPr>
            <w:tcW w:w="708" w:type="dxa"/>
            <w:tcBorders>
              <w:left w:val="nil"/>
              <w:bottom w:val="single" w:sz="4" w:space="0" w:color="auto"/>
              <w:right w:val="single" w:sz="4" w:space="0" w:color="auto"/>
            </w:tcBorders>
            <w:shd w:val="clear" w:color="auto" w:fill="auto"/>
            <w:tcMar>
              <w:left w:w="57" w:type="dxa"/>
              <w:right w:w="57" w:type="dxa"/>
            </w:tcMar>
            <w:vAlign w:val="center"/>
            <w:hideMark/>
          </w:tcPr>
          <w:p w14:paraId="7C2BC4E9"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32</w:t>
            </w:r>
          </w:p>
        </w:tc>
        <w:tc>
          <w:tcPr>
            <w:tcW w:w="924" w:type="dxa"/>
            <w:tcBorders>
              <w:left w:val="nil"/>
              <w:bottom w:val="single" w:sz="4" w:space="0" w:color="auto"/>
              <w:right w:val="single" w:sz="4" w:space="0" w:color="auto"/>
            </w:tcBorders>
            <w:shd w:val="clear" w:color="auto" w:fill="auto"/>
            <w:tcMar>
              <w:left w:w="57" w:type="dxa"/>
              <w:right w:w="57" w:type="dxa"/>
            </w:tcMar>
            <w:vAlign w:val="center"/>
            <w:hideMark/>
          </w:tcPr>
          <w:p w14:paraId="362E0CB7" w14:textId="40A5959E" w:rsidR="00CA04D7" w:rsidRPr="00E00C7F" w:rsidRDefault="00CA04D7" w:rsidP="00622FAD">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72</w:t>
            </w:r>
          </w:p>
        </w:tc>
        <w:tc>
          <w:tcPr>
            <w:tcW w:w="709" w:type="dxa"/>
            <w:tcBorders>
              <w:left w:val="nil"/>
              <w:bottom w:val="single" w:sz="4" w:space="0" w:color="auto"/>
              <w:right w:val="single" w:sz="4" w:space="0" w:color="auto"/>
            </w:tcBorders>
            <w:shd w:val="clear" w:color="auto" w:fill="auto"/>
            <w:tcMar>
              <w:left w:w="57" w:type="dxa"/>
              <w:right w:w="57" w:type="dxa"/>
            </w:tcMar>
            <w:vAlign w:val="center"/>
            <w:hideMark/>
          </w:tcPr>
          <w:p w14:paraId="6F2AC095"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left w:val="nil"/>
              <w:bottom w:val="single" w:sz="4" w:space="0" w:color="auto"/>
              <w:right w:val="single" w:sz="4" w:space="0" w:color="auto"/>
            </w:tcBorders>
            <w:shd w:val="clear" w:color="auto" w:fill="auto"/>
            <w:tcMar>
              <w:left w:w="57" w:type="dxa"/>
              <w:right w:w="57" w:type="dxa"/>
            </w:tcMar>
            <w:vAlign w:val="center"/>
            <w:hideMark/>
          </w:tcPr>
          <w:p w14:paraId="562AF6A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left w:val="nil"/>
              <w:bottom w:val="single" w:sz="4" w:space="0" w:color="auto"/>
              <w:right w:val="single" w:sz="4" w:space="0" w:color="auto"/>
            </w:tcBorders>
            <w:shd w:val="clear" w:color="auto" w:fill="auto"/>
            <w:tcMar>
              <w:left w:w="57" w:type="dxa"/>
              <w:right w:w="57" w:type="dxa"/>
            </w:tcMar>
            <w:vAlign w:val="center"/>
            <w:hideMark/>
          </w:tcPr>
          <w:p w14:paraId="494585D7"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left w:val="nil"/>
              <w:bottom w:val="single" w:sz="4" w:space="0" w:color="auto"/>
              <w:right w:val="single" w:sz="4" w:space="0" w:color="auto"/>
            </w:tcBorders>
            <w:shd w:val="clear" w:color="auto" w:fill="auto"/>
            <w:tcMar>
              <w:left w:w="57" w:type="dxa"/>
              <w:right w:w="57" w:type="dxa"/>
            </w:tcMar>
            <w:vAlign w:val="center"/>
            <w:hideMark/>
          </w:tcPr>
          <w:p w14:paraId="0B2C57C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left w:val="nil"/>
              <w:bottom w:val="single" w:sz="4" w:space="0" w:color="auto"/>
              <w:right w:val="single" w:sz="4" w:space="0" w:color="auto"/>
            </w:tcBorders>
            <w:shd w:val="clear" w:color="auto" w:fill="auto"/>
            <w:tcMar>
              <w:left w:w="57" w:type="dxa"/>
              <w:right w:w="57" w:type="dxa"/>
            </w:tcMar>
            <w:vAlign w:val="center"/>
            <w:hideMark/>
          </w:tcPr>
          <w:p w14:paraId="3F3062DB"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4B983016" w14:textId="77777777" w:rsidTr="00CA04D7">
        <w:trPr>
          <w:gridAfter w:val="1"/>
          <w:wAfter w:w="7" w:type="dxa"/>
          <w:trHeight w:val="35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35638C1E"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П.00</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7031A4A"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Профессиональный цикл</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1455FC"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1184</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337ADD"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748</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FD53B8" w14:textId="5E2DFF5F" w:rsidR="00CA04D7" w:rsidRPr="00E00C7F" w:rsidRDefault="00CA04D7" w:rsidP="00622FAD">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584</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8531E0"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432</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D74925"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60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1E0A80"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F85A64C"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108</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5496442"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 </w:t>
            </w:r>
          </w:p>
        </w:tc>
      </w:tr>
      <w:tr w:rsidR="00CA04D7" w:rsidRPr="0011252B" w14:paraId="299B9FA5" w14:textId="77777777" w:rsidTr="00755885">
        <w:trPr>
          <w:gridAfter w:val="1"/>
          <w:wAfter w:w="7" w:type="dxa"/>
          <w:trHeight w:val="283"/>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8799C5A"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ПМ.01</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bottom"/>
            <w:hideMark/>
          </w:tcPr>
          <w:p w14:paraId="5C6FF2CC"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Проектирование и разработка информационных ресурсов</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C26E99"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230</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19D267"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140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A985B1" w14:textId="2802D305" w:rsidR="00CA04D7" w:rsidRPr="00E00C7F" w:rsidRDefault="00CA04D7" w:rsidP="00622FAD">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158</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26078F"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72</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FCD70F"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D339B0"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58C33F"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247051A"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1-2</w:t>
            </w:r>
          </w:p>
        </w:tc>
      </w:tr>
      <w:tr w:rsidR="00CA04D7" w:rsidRPr="0011252B" w14:paraId="1E668611"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24857AE"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МДК.01.01</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5886C7"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Проектирование информационных ресурсов</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374E98"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48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CEEFF2"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18</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D7B868" w14:textId="1CB44EFE" w:rsidR="00CA04D7" w:rsidRPr="00E00C7F" w:rsidRDefault="00CA04D7" w:rsidP="00622FAD">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48</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4703A2"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631EE3"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A4DDC8"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DD0A0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BD6E6F2"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558BBE04"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E31FDD6"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МДК.01.02</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E3D568"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Разработка интерфейсов пользователя</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7EC861"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56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DA03A9"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26</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CB3CBD" w14:textId="4AB01BCC" w:rsidR="00CA04D7" w:rsidRPr="00E00C7F" w:rsidRDefault="00CA04D7" w:rsidP="00622FAD">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56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100EE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191C7E"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6706C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7C0DE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32E62A8"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06E4417B"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D058A60"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МДК.01.03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89A666F"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Тестирование информационных ресурсов</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5876FC"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54</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D9600A"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24</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4625D7" w14:textId="665EF365" w:rsidR="00CA04D7" w:rsidRPr="00E00C7F" w:rsidRDefault="00CA04D7" w:rsidP="00622FAD">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54</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9CA286"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13CDD8"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CC7ECF"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298C8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2014C9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2</w:t>
            </w:r>
          </w:p>
        </w:tc>
      </w:tr>
      <w:tr w:rsidR="00CA04D7" w:rsidRPr="0011252B" w14:paraId="3EC9EC0F"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DB0D27D"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УП.01</w:t>
            </w:r>
          </w:p>
        </w:tc>
        <w:tc>
          <w:tcPr>
            <w:tcW w:w="5245" w:type="dxa"/>
            <w:tcBorders>
              <w:top w:val="nil"/>
              <w:left w:val="nil"/>
              <w:bottom w:val="single" w:sz="4" w:space="0" w:color="auto"/>
              <w:right w:val="single" w:sz="4" w:space="0" w:color="auto"/>
            </w:tcBorders>
            <w:shd w:val="clear" w:color="auto" w:fill="auto"/>
            <w:noWrap/>
            <w:tcMar>
              <w:left w:w="57" w:type="dxa"/>
              <w:right w:w="57" w:type="dxa"/>
            </w:tcMar>
            <w:vAlign w:val="bottom"/>
            <w:hideMark/>
          </w:tcPr>
          <w:p w14:paraId="03880F33"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Учебная практика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BBBD38"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56CED4"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4991C7"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257A59F"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36</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7798A3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B86ECC"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7F4387"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F4E6D75"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27DC945D"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371CB05"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ПП.01</w:t>
            </w:r>
          </w:p>
        </w:tc>
        <w:tc>
          <w:tcPr>
            <w:tcW w:w="5245" w:type="dxa"/>
            <w:tcBorders>
              <w:top w:val="nil"/>
              <w:left w:val="nil"/>
              <w:bottom w:val="single" w:sz="4" w:space="0" w:color="auto"/>
              <w:right w:val="single" w:sz="4" w:space="0" w:color="auto"/>
            </w:tcBorders>
            <w:shd w:val="clear" w:color="auto" w:fill="auto"/>
            <w:noWrap/>
            <w:tcMar>
              <w:left w:w="57" w:type="dxa"/>
              <w:right w:w="57" w:type="dxa"/>
            </w:tcMar>
            <w:vAlign w:val="bottom"/>
            <w:hideMark/>
          </w:tcPr>
          <w:p w14:paraId="1F867B46"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Производственная практика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33FAF5"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2F4A44"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F40F48F"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94275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36</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B4F802"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79B5DA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64FCD4"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3442217"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5A3E1C0D" w14:textId="77777777" w:rsidTr="00755885">
        <w:trPr>
          <w:gridAfter w:val="1"/>
          <w:wAfter w:w="7" w:type="dxa"/>
          <w:trHeight w:val="467"/>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4347C9D"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ПМ.02</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9D8227"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Техническая поддержка и администрирование информационных ресурсов</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96FA52"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258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0DE1D9"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182</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9E154E" w14:textId="3D656258" w:rsidR="00CA04D7" w:rsidRPr="00E00C7F" w:rsidRDefault="00CA04D7" w:rsidP="00622FAD">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150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591A38"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108</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84F84B9"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A397C1"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01AC32"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337AEEB"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1-2</w:t>
            </w:r>
          </w:p>
        </w:tc>
      </w:tr>
      <w:tr w:rsidR="00CA04D7" w:rsidRPr="0011252B" w14:paraId="281C8D80" w14:textId="77777777" w:rsidTr="00CA04D7">
        <w:trPr>
          <w:gridAfter w:val="1"/>
          <w:wAfter w:w="7" w:type="dxa"/>
          <w:trHeight w:val="6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BC6FEC9"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МДК.02.01</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291340"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Настройка и сопровождение информационных ресурсов</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D45ADD"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96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AE973F"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50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ECFFE3" w14:textId="7D69882D"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lang w:val="en-US"/>
              </w:rPr>
              <w:t>9</w:t>
            </w:r>
            <w:r w:rsidRPr="00E00C7F">
              <w:rPr>
                <w:rFonts w:ascii="Times New Roman" w:hAnsi="Times New Roman" w:cs="Times New Roman"/>
                <w:sz w:val="20"/>
                <w:szCs w:val="20"/>
              </w:rPr>
              <w:t>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C09B2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0C11D6"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8151836"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4E7E73"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A55C968"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5B7E580B" w14:textId="77777777" w:rsidTr="00CA04D7">
        <w:trPr>
          <w:gridAfter w:val="1"/>
          <w:wAfter w:w="7" w:type="dxa"/>
          <w:trHeight w:val="6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A6D1E7F"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МДК.02.02</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37D469" w14:textId="77777777" w:rsidR="00CA04D7" w:rsidRPr="00E00C7F" w:rsidRDefault="00CA04D7" w:rsidP="00622FAD">
            <w:pPr>
              <w:rPr>
                <w:rFonts w:ascii="Times New Roman" w:hAnsi="Times New Roman" w:cs="Times New Roman"/>
                <w:sz w:val="20"/>
                <w:szCs w:val="20"/>
              </w:rPr>
            </w:pPr>
            <w:r w:rsidRPr="00E00C7F">
              <w:rPr>
                <w:rFonts w:ascii="Times New Roman" w:hAnsi="Times New Roman" w:cs="Times New Roman"/>
                <w:sz w:val="20"/>
                <w:szCs w:val="20"/>
              </w:rPr>
              <w:t>Обеспечение безопасности информационных ресурсов</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DCBE06"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54</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72CC04"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24</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D097524" w14:textId="3A4CAF62"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lang w:val="en-US"/>
              </w:rPr>
              <w:t>5</w:t>
            </w: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1711FF"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1A292C"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AA460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44DCB4C"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77CD83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2</w:t>
            </w:r>
          </w:p>
        </w:tc>
      </w:tr>
      <w:tr w:rsidR="00CA04D7" w:rsidRPr="0011252B" w14:paraId="784D8E0A"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9047717"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УП.02</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595FB5"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Учебная практика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B97EFE"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49A0C0"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36</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A8D4B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01FA7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36</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F2B49E"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08083D"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930C2EE"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EB31C32"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593862E7"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24F1AB4"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ПП.02</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FC05C02"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Производственная практика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9692CA"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72</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8A35F6"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72</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44EB66"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7BCD43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72</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24E9F6"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3068DF"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33F911"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5E6FB03"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2</w:t>
            </w:r>
          </w:p>
        </w:tc>
      </w:tr>
      <w:tr w:rsidR="00CA04D7" w:rsidRPr="0011252B" w14:paraId="41554ABE" w14:textId="77777777" w:rsidTr="00CA04D7">
        <w:trPr>
          <w:gridAfter w:val="1"/>
          <w:wAfter w:w="7" w:type="dxa"/>
          <w:trHeight w:val="6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63371653" w14:textId="249375D7" w:rsidR="00CA04D7" w:rsidRPr="00E00C7F" w:rsidRDefault="00CA04D7" w:rsidP="00CA04D7">
            <w:pPr>
              <w:rPr>
                <w:rFonts w:ascii="Times New Roman" w:hAnsi="Times New Roman" w:cs="Times New Roman"/>
                <w:b/>
                <w:bCs/>
                <w:sz w:val="20"/>
                <w:szCs w:val="20"/>
                <w:lang w:val="en-US"/>
              </w:rPr>
            </w:pPr>
            <w:r w:rsidRPr="00E00C7F">
              <w:rPr>
                <w:rFonts w:ascii="Times New Roman" w:hAnsi="Times New Roman"/>
                <w:b/>
                <w:color w:val="000000"/>
                <w:sz w:val="20"/>
                <w:szCs w:val="20"/>
              </w:rPr>
              <w:t>ПМн.03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606942" w14:textId="77777777" w:rsidR="00CA04D7" w:rsidRPr="00E00C7F" w:rsidRDefault="00CA04D7" w:rsidP="00CA04D7">
            <w:pPr>
              <w:rPr>
                <w:rFonts w:ascii="Times New Roman" w:hAnsi="Times New Roman" w:cs="Times New Roman"/>
                <w:b/>
                <w:bCs/>
                <w:sz w:val="20"/>
                <w:szCs w:val="20"/>
              </w:rPr>
            </w:pPr>
            <w:r w:rsidRPr="00E00C7F">
              <w:rPr>
                <w:rFonts w:ascii="Times New Roman" w:hAnsi="Times New Roman" w:cs="Times New Roman"/>
                <w:b/>
                <w:bCs/>
                <w:sz w:val="20"/>
                <w:szCs w:val="20"/>
              </w:rPr>
              <w:t>Разработка веб приложения на стороне клиента (по выбору)</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B2F387"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588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03540C2"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426</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022D97" w14:textId="622B942F" w:rsidR="00CA04D7" w:rsidRPr="00E00C7F" w:rsidRDefault="00CA04D7" w:rsidP="00CA04D7">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276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5D2D9D"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252</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ABB4A1"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60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3D611A"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C2E968"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480EEC8"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 </w:t>
            </w:r>
          </w:p>
        </w:tc>
      </w:tr>
      <w:tr w:rsidR="00CA04D7" w:rsidRPr="0011252B" w14:paraId="0EA2C8A6"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00213DEF" w14:textId="0655F81B" w:rsidR="00CA04D7" w:rsidRPr="00E00C7F" w:rsidRDefault="00CA04D7" w:rsidP="00CA04D7">
            <w:pPr>
              <w:rPr>
                <w:rFonts w:ascii="Times New Roman" w:hAnsi="Times New Roman" w:cs="Times New Roman"/>
                <w:sz w:val="20"/>
                <w:szCs w:val="20"/>
              </w:rPr>
            </w:pPr>
            <w:r w:rsidRPr="00E00C7F">
              <w:rPr>
                <w:rFonts w:ascii="Times New Roman" w:hAnsi="Times New Roman"/>
                <w:color w:val="000000"/>
                <w:sz w:val="20"/>
                <w:szCs w:val="20"/>
              </w:rPr>
              <w:t xml:space="preserve">МДК. 03.01 </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51A450" w14:textId="77777777" w:rsidR="00CA04D7" w:rsidRPr="00E00C7F" w:rsidRDefault="00CA04D7" w:rsidP="00CA04D7">
            <w:pPr>
              <w:rPr>
                <w:rFonts w:ascii="Times New Roman" w:hAnsi="Times New Roman" w:cs="Times New Roman"/>
                <w:sz w:val="20"/>
                <w:szCs w:val="20"/>
              </w:rPr>
            </w:pPr>
            <w:r w:rsidRPr="00E00C7F">
              <w:rPr>
                <w:rFonts w:ascii="Times New Roman" w:hAnsi="Times New Roman" w:cs="Times New Roman"/>
                <w:sz w:val="20"/>
                <w:szCs w:val="20"/>
              </w:rPr>
              <w:t>Проектирование и дизайн интерфейсов</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19442A"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64</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58E2D2"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34</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025CFD" w14:textId="69F2BC87" w:rsidR="00CA04D7" w:rsidRPr="00E00C7F" w:rsidRDefault="00CA04D7" w:rsidP="00CA04D7">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64</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9F41DE"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AED749"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B85EC1A"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BF8075"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CAFC844"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235991FC"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15F84A05" w14:textId="65BA41B7" w:rsidR="00CA04D7" w:rsidRPr="00E00C7F" w:rsidRDefault="00CA04D7" w:rsidP="00CA04D7">
            <w:pPr>
              <w:rPr>
                <w:rFonts w:ascii="Times New Roman" w:hAnsi="Times New Roman" w:cs="Times New Roman"/>
                <w:sz w:val="20"/>
                <w:szCs w:val="20"/>
              </w:rPr>
            </w:pPr>
            <w:r w:rsidRPr="00E00C7F">
              <w:rPr>
                <w:rFonts w:ascii="Times New Roman" w:hAnsi="Times New Roman"/>
                <w:color w:val="000000"/>
                <w:sz w:val="20"/>
                <w:szCs w:val="20"/>
              </w:rPr>
              <w:t>МДК. 03.02</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3C60C1" w14:textId="77777777" w:rsidR="00CA04D7" w:rsidRPr="00E00C7F" w:rsidRDefault="00CA04D7" w:rsidP="00CA04D7">
            <w:pPr>
              <w:rPr>
                <w:rFonts w:ascii="Times New Roman" w:hAnsi="Times New Roman" w:cs="Times New Roman"/>
                <w:sz w:val="20"/>
                <w:szCs w:val="20"/>
              </w:rPr>
            </w:pPr>
            <w:r w:rsidRPr="00E00C7F">
              <w:rPr>
                <w:rFonts w:ascii="Times New Roman" w:hAnsi="Times New Roman" w:cs="Times New Roman"/>
                <w:sz w:val="20"/>
                <w:szCs w:val="20"/>
              </w:rPr>
              <w:t>Верстка страниц</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58BC22"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136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362D1B"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70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6D4CF5" w14:textId="0D7DFDCE" w:rsidR="00CA04D7" w:rsidRPr="00E00C7F" w:rsidRDefault="00CA04D7" w:rsidP="00CA04D7">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106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3E4C67"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05DB70"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30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C05796"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ED1804"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0BF3B7A"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09904BC3" w14:textId="77777777" w:rsidTr="00CA04D7">
        <w:trPr>
          <w:gridAfter w:val="1"/>
          <w:wAfter w:w="7" w:type="dxa"/>
          <w:trHeight w:val="6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3E424225" w14:textId="57A580EE" w:rsidR="00CA04D7" w:rsidRPr="00E00C7F" w:rsidRDefault="00CA04D7" w:rsidP="00CA04D7">
            <w:pPr>
              <w:rPr>
                <w:rFonts w:ascii="Times New Roman" w:hAnsi="Times New Roman" w:cs="Times New Roman"/>
                <w:sz w:val="20"/>
                <w:szCs w:val="20"/>
              </w:rPr>
            </w:pPr>
            <w:r w:rsidRPr="00E00C7F">
              <w:rPr>
                <w:rFonts w:ascii="Times New Roman" w:hAnsi="Times New Roman"/>
                <w:color w:val="000000"/>
                <w:sz w:val="20"/>
                <w:szCs w:val="20"/>
              </w:rPr>
              <w:t>МДК. 03.03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F057DE" w14:textId="77777777" w:rsidR="00CA04D7" w:rsidRPr="00E00C7F" w:rsidRDefault="00CA04D7" w:rsidP="00CA04D7">
            <w:pPr>
              <w:rPr>
                <w:rFonts w:ascii="Times New Roman" w:hAnsi="Times New Roman" w:cs="Times New Roman"/>
                <w:sz w:val="20"/>
                <w:szCs w:val="20"/>
              </w:rPr>
            </w:pPr>
            <w:r w:rsidRPr="00E00C7F">
              <w:rPr>
                <w:rFonts w:ascii="Times New Roman" w:hAnsi="Times New Roman" w:cs="Times New Roman"/>
                <w:sz w:val="20"/>
                <w:szCs w:val="20"/>
              </w:rPr>
              <w:t>Разработка клиентской части информационных ресурсов</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678BA2"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136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064913A"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70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2453F0" w14:textId="47C1DAFF" w:rsidR="00CA04D7" w:rsidRPr="00E00C7F" w:rsidRDefault="00CA04D7" w:rsidP="00CA04D7">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106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412AEC"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1886FD"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30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FF56EC"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B692B9"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A2787C4"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2</w:t>
            </w:r>
          </w:p>
        </w:tc>
      </w:tr>
      <w:tr w:rsidR="00CA04D7" w:rsidRPr="0011252B" w14:paraId="05CBE2CC"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FB73E58" w14:textId="2EDEB9DD" w:rsidR="00CA04D7" w:rsidRPr="00E00C7F" w:rsidRDefault="00CA04D7" w:rsidP="00CA04D7">
            <w:pPr>
              <w:rPr>
                <w:rFonts w:ascii="Times New Roman" w:hAnsi="Times New Roman" w:cs="Times New Roman"/>
                <w:b/>
                <w:bCs/>
                <w:sz w:val="20"/>
                <w:szCs w:val="20"/>
              </w:rPr>
            </w:pPr>
            <w:r w:rsidRPr="00E00C7F">
              <w:rPr>
                <w:rFonts w:ascii="Times New Roman" w:hAnsi="Times New Roman"/>
                <w:b/>
                <w:color w:val="000000"/>
                <w:sz w:val="20"/>
                <w:szCs w:val="20"/>
              </w:rPr>
              <w:t>УП.03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DFB340" w14:textId="77777777" w:rsidR="00CA04D7" w:rsidRPr="00E00C7F" w:rsidRDefault="00CA04D7" w:rsidP="00CA04D7">
            <w:pPr>
              <w:rPr>
                <w:rFonts w:ascii="Times New Roman" w:hAnsi="Times New Roman" w:cs="Times New Roman"/>
                <w:b/>
                <w:bCs/>
                <w:sz w:val="20"/>
                <w:szCs w:val="20"/>
              </w:rPr>
            </w:pPr>
            <w:r w:rsidRPr="00E00C7F">
              <w:rPr>
                <w:rFonts w:ascii="Times New Roman" w:hAnsi="Times New Roman" w:cs="Times New Roman"/>
                <w:b/>
                <w:bCs/>
                <w:sz w:val="20"/>
                <w:szCs w:val="20"/>
              </w:rPr>
              <w:t>Учебная практика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EC6CB4"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144</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12EFB0"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144</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81F28D"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93BA64"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144</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5624C97"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213AE2"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DCDE06"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43E5191"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51A168BA"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9C86BA5" w14:textId="0D03D018" w:rsidR="00CA04D7" w:rsidRPr="00E00C7F" w:rsidRDefault="00CA04D7" w:rsidP="00CA04D7">
            <w:pPr>
              <w:rPr>
                <w:rFonts w:ascii="Times New Roman" w:hAnsi="Times New Roman" w:cs="Times New Roman"/>
                <w:b/>
                <w:bCs/>
                <w:sz w:val="20"/>
                <w:szCs w:val="20"/>
              </w:rPr>
            </w:pPr>
            <w:r w:rsidRPr="00E00C7F">
              <w:rPr>
                <w:rFonts w:ascii="Times New Roman" w:hAnsi="Times New Roman"/>
                <w:b/>
                <w:color w:val="000000"/>
                <w:sz w:val="20"/>
                <w:szCs w:val="20"/>
              </w:rPr>
              <w:t>ПП.03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D69A58" w14:textId="77777777" w:rsidR="00CA04D7" w:rsidRPr="00E00C7F" w:rsidRDefault="00CA04D7" w:rsidP="00CA04D7">
            <w:pPr>
              <w:rPr>
                <w:rFonts w:ascii="Times New Roman" w:hAnsi="Times New Roman" w:cs="Times New Roman"/>
                <w:b/>
                <w:bCs/>
                <w:sz w:val="20"/>
                <w:szCs w:val="20"/>
              </w:rPr>
            </w:pPr>
            <w:r w:rsidRPr="00E00C7F">
              <w:rPr>
                <w:rFonts w:ascii="Times New Roman" w:hAnsi="Times New Roman" w:cs="Times New Roman"/>
                <w:b/>
                <w:bCs/>
                <w:sz w:val="20"/>
                <w:szCs w:val="20"/>
              </w:rPr>
              <w:t>Производственная практика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EBF01E"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108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679A0C"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108</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8D8E9C"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36C1E9"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108</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B9F2A5"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9E661A"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BFDC33"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36F5876"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6568740F" w14:textId="77777777" w:rsidTr="00E00C7F">
        <w:trPr>
          <w:gridAfter w:val="1"/>
          <w:wAfter w:w="7" w:type="dxa"/>
          <w:trHeight w:val="493"/>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383B9AD0" w14:textId="11D0D31E" w:rsidR="00CA04D7" w:rsidRPr="00E00C7F" w:rsidRDefault="00CA04D7" w:rsidP="00CA04D7">
            <w:pPr>
              <w:rPr>
                <w:rFonts w:ascii="Times New Roman" w:hAnsi="Times New Roman" w:cs="Times New Roman"/>
                <w:b/>
                <w:bCs/>
                <w:sz w:val="20"/>
                <w:szCs w:val="20"/>
              </w:rPr>
            </w:pPr>
            <w:r w:rsidRPr="00E00C7F">
              <w:rPr>
                <w:rFonts w:ascii="Times New Roman" w:hAnsi="Times New Roman"/>
                <w:b/>
                <w:color w:val="000000"/>
                <w:sz w:val="20"/>
                <w:szCs w:val="20"/>
              </w:rPr>
              <w:t>ПМн.03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1AEDEF9" w14:textId="77777777" w:rsidR="00CA04D7" w:rsidRPr="00E00C7F" w:rsidRDefault="00CA04D7" w:rsidP="00CA04D7">
            <w:pPr>
              <w:rPr>
                <w:rFonts w:ascii="Times New Roman" w:hAnsi="Times New Roman" w:cs="Times New Roman"/>
                <w:b/>
                <w:bCs/>
                <w:sz w:val="20"/>
                <w:szCs w:val="20"/>
              </w:rPr>
            </w:pPr>
            <w:r w:rsidRPr="00E00C7F">
              <w:rPr>
                <w:rFonts w:ascii="Times New Roman" w:hAnsi="Times New Roman" w:cs="Times New Roman"/>
                <w:b/>
                <w:bCs/>
                <w:sz w:val="20"/>
                <w:szCs w:val="20"/>
              </w:rPr>
              <w:t>Разработка веб приложения на стороне сервера (по выбору)</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ACE641"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588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009FF63"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426</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976682" w14:textId="0DAD39CB" w:rsidR="00CA04D7" w:rsidRPr="00E00C7F" w:rsidRDefault="00CA04D7" w:rsidP="00CA04D7">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276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CF6FEF"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252</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F060ED2"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60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7376D0"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A1F24F"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DD9BE5B"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 </w:t>
            </w:r>
          </w:p>
        </w:tc>
      </w:tr>
      <w:tr w:rsidR="00CA04D7" w:rsidRPr="0011252B" w14:paraId="608539E3" w14:textId="77777777" w:rsidTr="00755885">
        <w:trPr>
          <w:gridAfter w:val="1"/>
          <w:wAfter w:w="7" w:type="dxa"/>
          <w:trHeight w:val="600"/>
        </w:trPr>
        <w:tc>
          <w:tcPr>
            <w:tcW w:w="150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3395CD5" w14:textId="15603415" w:rsidR="00CA04D7" w:rsidRPr="00E00C7F" w:rsidRDefault="00CA04D7" w:rsidP="00CA04D7">
            <w:pPr>
              <w:rPr>
                <w:rFonts w:ascii="Times New Roman" w:hAnsi="Times New Roman" w:cs="Times New Roman"/>
                <w:sz w:val="20"/>
                <w:szCs w:val="20"/>
              </w:rPr>
            </w:pPr>
            <w:r w:rsidRPr="00E00C7F">
              <w:rPr>
                <w:rFonts w:ascii="Times New Roman" w:hAnsi="Times New Roman"/>
                <w:color w:val="000000"/>
                <w:sz w:val="20"/>
                <w:szCs w:val="20"/>
              </w:rPr>
              <w:t xml:space="preserve">МДК. 03.01 </w:t>
            </w:r>
          </w:p>
        </w:tc>
        <w:tc>
          <w:tcPr>
            <w:tcW w:w="524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7AAB3B1B" w14:textId="77777777" w:rsidR="00CA04D7" w:rsidRPr="00E00C7F" w:rsidRDefault="00CA04D7" w:rsidP="00CA04D7">
            <w:pPr>
              <w:rPr>
                <w:rFonts w:ascii="Times New Roman" w:hAnsi="Times New Roman" w:cs="Times New Roman"/>
                <w:sz w:val="20"/>
                <w:szCs w:val="20"/>
              </w:rPr>
            </w:pPr>
            <w:r w:rsidRPr="00E00C7F">
              <w:rPr>
                <w:rFonts w:ascii="Times New Roman" w:hAnsi="Times New Roman" w:cs="Times New Roman"/>
                <w:sz w:val="20"/>
                <w:szCs w:val="20"/>
              </w:rPr>
              <w:t>Администрирование сред и платформ разработки информационных ресурсов</w:t>
            </w:r>
          </w:p>
        </w:tc>
        <w:tc>
          <w:tcPr>
            <w:tcW w:w="567"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16077206"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64</w:t>
            </w:r>
          </w:p>
        </w:tc>
        <w:tc>
          <w:tcPr>
            <w:tcW w:w="70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36AE035B"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34</w:t>
            </w:r>
          </w:p>
        </w:tc>
        <w:tc>
          <w:tcPr>
            <w:tcW w:w="9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4CC39638" w14:textId="7D2E42A0" w:rsidR="00CA04D7" w:rsidRPr="00E00C7F" w:rsidRDefault="00CA04D7" w:rsidP="00CA04D7">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64</w:t>
            </w:r>
          </w:p>
        </w:tc>
        <w:tc>
          <w:tcPr>
            <w:tcW w:w="70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30B54D12"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365A8561"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49BBABE9"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3FBEE309"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19189E7F"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5DD872D8" w14:textId="77777777" w:rsidTr="00E00C7F">
        <w:trPr>
          <w:gridAfter w:val="1"/>
          <w:wAfter w:w="7" w:type="dxa"/>
          <w:trHeight w:val="420"/>
        </w:trPr>
        <w:tc>
          <w:tcPr>
            <w:tcW w:w="150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20AABCD" w14:textId="65DB7C22" w:rsidR="00CA04D7" w:rsidRPr="00E00C7F" w:rsidRDefault="00CA04D7" w:rsidP="00CA04D7">
            <w:pPr>
              <w:rPr>
                <w:rFonts w:ascii="Times New Roman" w:hAnsi="Times New Roman" w:cs="Times New Roman"/>
                <w:sz w:val="20"/>
                <w:szCs w:val="20"/>
              </w:rPr>
            </w:pPr>
            <w:r w:rsidRPr="00E00C7F">
              <w:rPr>
                <w:rFonts w:ascii="Times New Roman" w:hAnsi="Times New Roman"/>
                <w:color w:val="000000"/>
                <w:sz w:val="20"/>
                <w:szCs w:val="20"/>
              </w:rPr>
              <w:t>МДК. 03.02</w:t>
            </w:r>
          </w:p>
        </w:tc>
        <w:tc>
          <w:tcPr>
            <w:tcW w:w="524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1E6DDEB8" w14:textId="77777777" w:rsidR="00CA04D7" w:rsidRPr="00E00C7F" w:rsidRDefault="00CA04D7" w:rsidP="00CA04D7">
            <w:pPr>
              <w:rPr>
                <w:rFonts w:ascii="Times New Roman" w:hAnsi="Times New Roman" w:cs="Times New Roman"/>
                <w:sz w:val="20"/>
                <w:szCs w:val="20"/>
              </w:rPr>
            </w:pPr>
            <w:r w:rsidRPr="00E00C7F">
              <w:rPr>
                <w:rFonts w:ascii="Times New Roman" w:hAnsi="Times New Roman" w:cs="Times New Roman"/>
                <w:sz w:val="20"/>
                <w:szCs w:val="20"/>
              </w:rPr>
              <w:t>Разработка кода информационных ресурсов</w:t>
            </w:r>
          </w:p>
        </w:tc>
        <w:tc>
          <w:tcPr>
            <w:tcW w:w="567"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78060D6F"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136</w:t>
            </w:r>
          </w:p>
        </w:tc>
        <w:tc>
          <w:tcPr>
            <w:tcW w:w="70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1B3E5E4D"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70</w:t>
            </w:r>
          </w:p>
        </w:tc>
        <w:tc>
          <w:tcPr>
            <w:tcW w:w="9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42B476EE" w14:textId="14D3F1B0" w:rsidR="00CA04D7" w:rsidRPr="00E00C7F" w:rsidRDefault="00CA04D7" w:rsidP="00CA04D7">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106</w:t>
            </w:r>
          </w:p>
        </w:tc>
        <w:tc>
          <w:tcPr>
            <w:tcW w:w="70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543314BD"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46AF7991"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30</w:t>
            </w:r>
          </w:p>
        </w:tc>
        <w:tc>
          <w:tcPr>
            <w:tcW w:w="81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54D78086"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6A6A6E24"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101056A3"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7BE814FD" w14:textId="77777777" w:rsidTr="00E00C7F">
        <w:trPr>
          <w:gridAfter w:val="1"/>
          <w:wAfter w:w="7" w:type="dxa"/>
          <w:trHeight w:val="426"/>
        </w:trPr>
        <w:tc>
          <w:tcPr>
            <w:tcW w:w="150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3BABB2F" w14:textId="24AA155A" w:rsidR="00CA04D7" w:rsidRPr="00E00C7F" w:rsidRDefault="00CA04D7" w:rsidP="00CA04D7">
            <w:pPr>
              <w:rPr>
                <w:rFonts w:ascii="Times New Roman" w:hAnsi="Times New Roman" w:cs="Times New Roman"/>
                <w:sz w:val="20"/>
                <w:szCs w:val="20"/>
              </w:rPr>
            </w:pPr>
            <w:r w:rsidRPr="00E00C7F">
              <w:rPr>
                <w:rFonts w:ascii="Times New Roman" w:hAnsi="Times New Roman"/>
                <w:color w:val="000000"/>
                <w:sz w:val="20"/>
                <w:szCs w:val="20"/>
              </w:rPr>
              <w:lastRenderedPageBreak/>
              <w:t>МДК. 03.03</w:t>
            </w:r>
          </w:p>
        </w:tc>
        <w:tc>
          <w:tcPr>
            <w:tcW w:w="524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3DABD76F" w14:textId="77777777" w:rsidR="00CA04D7" w:rsidRPr="00E00C7F" w:rsidRDefault="00CA04D7" w:rsidP="00CA04D7">
            <w:pPr>
              <w:rPr>
                <w:rFonts w:ascii="Times New Roman" w:hAnsi="Times New Roman" w:cs="Times New Roman"/>
                <w:sz w:val="20"/>
                <w:szCs w:val="20"/>
              </w:rPr>
            </w:pPr>
            <w:r w:rsidRPr="00E00C7F">
              <w:rPr>
                <w:rFonts w:ascii="Times New Roman" w:hAnsi="Times New Roman" w:cs="Times New Roman"/>
                <w:sz w:val="20"/>
                <w:szCs w:val="20"/>
              </w:rPr>
              <w:t>Разработка информационных ресурсов с использованием программных платформ</w:t>
            </w:r>
          </w:p>
        </w:tc>
        <w:tc>
          <w:tcPr>
            <w:tcW w:w="567"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0474A39B"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136</w:t>
            </w:r>
          </w:p>
        </w:tc>
        <w:tc>
          <w:tcPr>
            <w:tcW w:w="70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09B52277"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70</w:t>
            </w:r>
          </w:p>
        </w:tc>
        <w:tc>
          <w:tcPr>
            <w:tcW w:w="9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04F7E8B4" w14:textId="24E8B420" w:rsidR="00CA04D7" w:rsidRPr="00E00C7F" w:rsidRDefault="00CA04D7" w:rsidP="00CA04D7">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106</w:t>
            </w:r>
          </w:p>
        </w:tc>
        <w:tc>
          <w:tcPr>
            <w:tcW w:w="70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62E1453D"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772A215B"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30</w:t>
            </w:r>
          </w:p>
        </w:tc>
        <w:tc>
          <w:tcPr>
            <w:tcW w:w="81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264E84FD"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2D50AB2A"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0AC32827"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17F14ABF" w14:textId="77777777" w:rsidTr="00E00C7F">
        <w:trPr>
          <w:gridAfter w:val="1"/>
          <w:wAfter w:w="7" w:type="dxa"/>
          <w:trHeight w:val="300"/>
        </w:trPr>
        <w:tc>
          <w:tcPr>
            <w:tcW w:w="150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17A304A" w14:textId="5E6BC384" w:rsidR="00CA04D7" w:rsidRPr="00E00C7F" w:rsidRDefault="00CA04D7" w:rsidP="00CA04D7">
            <w:pPr>
              <w:rPr>
                <w:rFonts w:ascii="Times New Roman" w:hAnsi="Times New Roman" w:cs="Times New Roman"/>
                <w:b/>
                <w:bCs/>
                <w:sz w:val="20"/>
                <w:szCs w:val="20"/>
              </w:rPr>
            </w:pPr>
            <w:r w:rsidRPr="00E00C7F">
              <w:rPr>
                <w:rFonts w:ascii="Times New Roman" w:hAnsi="Times New Roman"/>
                <w:b/>
                <w:color w:val="000000"/>
                <w:sz w:val="20"/>
                <w:szCs w:val="20"/>
              </w:rPr>
              <w:t>УП.03</w:t>
            </w:r>
          </w:p>
        </w:tc>
        <w:tc>
          <w:tcPr>
            <w:tcW w:w="524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179B3C76" w14:textId="77777777" w:rsidR="00CA04D7" w:rsidRPr="00E00C7F" w:rsidRDefault="00CA04D7" w:rsidP="00CA04D7">
            <w:pPr>
              <w:rPr>
                <w:rFonts w:ascii="Times New Roman" w:hAnsi="Times New Roman" w:cs="Times New Roman"/>
                <w:b/>
                <w:bCs/>
                <w:sz w:val="20"/>
                <w:szCs w:val="20"/>
              </w:rPr>
            </w:pPr>
            <w:r w:rsidRPr="00E00C7F">
              <w:rPr>
                <w:rFonts w:ascii="Times New Roman" w:hAnsi="Times New Roman" w:cs="Times New Roman"/>
                <w:b/>
                <w:bCs/>
                <w:sz w:val="20"/>
                <w:szCs w:val="20"/>
              </w:rPr>
              <w:t>Учебная практика</w:t>
            </w:r>
          </w:p>
        </w:tc>
        <w:tc>
          <w:tcPr>
            <w:tcW w:w="567"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396B2979"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144</w:t>
            </w:r>
          </w:p>
        </w:tc>
        <w:tc>
          <w:tcPr>
            <w:tcW w:w="70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5F22E00C"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144</w:t>
            </w:r>
          </w:p>
        </w:tc>
        <w:tc>
          <w:tcPr>
            <w:tcW w:w="92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57FA0513"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28A3DD8F"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144</w:t>
            </w:r>
          </w:p>
        </w:tc>
        <w:tc>
          <w:tcPr>
            <w:tcW w:w="88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31777F8E"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506544CD"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580D3A9F"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0E8ED0EA"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 </w:t>
            </w:r>
          </w:p>
        </w:tc>
      </w:tr>
      <w:tr w:rsidR="00CA04D7" w:rsidRPr="0011252B" w14:paraId="73739387"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1ECD3B89" w14:textId="7D030F77" w:rsidR="00CA04D7" w:rsidRPr="00E00C7F" w:rsidRDefault="00CA04D7" w:rsidP="00CA04D7">
            <w:pPr>
              <w:rPr>
                <w:rFonts w:ascii="Times New Roman" w:hAnsi="Times New Roman" w:cs="Times New Roman"/>
                <w:b/>
                <w:bCs/>
                <w:sz w:val="20"/>
                <w:szCs w:val="20"/>
              </w:rPr>
            </w:pPr>
            <w:r w:rsidRPr="00E00C7F">
              <w:rPr>
                <w:rFonts w:ascii="Times New Roman" w:hAnsi="Times New Roman"/>
                <w:b/>
                <w:color w:val="000000"/>
                <w:sz w:val="20"/>
                <w:szCs w:val="20"/>
              </w:rPr>
              <w:t>ПП.03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71A872" w14:textId="77777777" w:rsidR="00CA04D7" w:rsidRPr="00E00C7F" w:rsidRDefault="00CA04D7" w:rsidP="00CA04D7">
            <w:pPr>
              <w:rPr>
                <w:rFonts w:ascii="Times New Roman" w:hAnsi="Times New Roman" w:cs="Times New Roman"/>
                <w:b/>
                <w:bCs/>
                <w:sz w:val="20"/>
                <w:szCs w:val="20"/>
              </w:rPr>
            </w:pPr>
            <w:r w:rsidRPr="00E00C7F">
              <w:rPr>
                <w:rFonts w:ascii="Times New Roman" w:hAnsi="Times New Roman" w:cs="Times New Roman"/>
                <w:b/>
                <w:bCs/>
                <w:sz w:val="20"/>
                <w:szCs w:val="20"/>
              </w:rPr>
              <w:t>Производственная практика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5807AA"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108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2ACDF6"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108</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2C41F6"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D88F93"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108</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008D4B1"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D45F6C"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5D72E6"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70DB207"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 </w:t>
            </w:r>
          </w:p>
        </w:tc>
      </w:tr>
      <w:tr w:rsidR="00CA04D7" w:rsidRPr="0011252B" w14:paraId="35EB8FE0" w14:textId="77777777" w:rsidTr="00755885">
        <w:trPr>
          <w:gridAfter w:val="1"/>
          <w:wAfter w:w="7" w:type="dxa"/>
          <w:trHeight w:val="144"/>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33EF8BD8" w14:textId="23AD98F8" w:rsidR="00CA04D7" w:rsidRPr="00E00C7F" w:rsidRDefault="00CA04D7" w:rsidP="00CA04D7">
            <w:pPr>
              <w:rPr>
                <w:rFonts w:ascii="Times New Roman" w:hAnsi="Times New Roman" w:cs="Times New Roman"/>
                <w:b/>
                <w:bCs/>
                <w:sz w:val="20"/>
                <w:szCs w:val="20"/>
              </w:rPr>
            </w:pPr>
            <w:r w:rsidRPr="00E00C7F">
              <w:rPr>
                <w:rFonts w:ascii="Times New Roman" w:hAnsi="Times New Roman"/>
                <w:b/>
                <w:color w:val="000000"/>
                <w:sz w:val="20"/>
                <w:szCs w:val="20"/>
              </w:rPr>
              <w:t>ПМн.03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D4A33B" w14:textId="77777777" w:rsidR="00CA04D7" w:rsidRPr="00E00C7F" w:rsidRDefault="00CA04D7" w:rsidP="00CA04D7">
            <w:pPr>
              <w:rPr>
                <w:rFonts w:ascii="Times New Roman" w:hAnsi="Times New Roman" w:cs="Times New Roman"/>
                <w:b/>
                <w:bCs/>
                <w:sz w:val="20"/>
                <w:szCs w:val="20"/>
              </w:rPr>
            </w:pPr>
            <w:r w:rsidRPr="00E00C7F">
              <w:rPr>
                <w:rFonts w:ascii="Times New Roman" w:hAnsi="Times New Roman" w:cs="Times New Roman"/>
                <w:b/>
                <w:bCs/>
                <w:sz w:val="20"/>
                <w:szCs w:val="20"/>
              </w:rPr>
              <w:t>Разработка информационных ресурсов с использованием готовых решений (по выбору)</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86C609"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588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67F234"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426</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C391CE" w14:textId="160DEFCB" w:rsidR="00CA04D7" w:rsidRPr="00E00C7F" w:rsidRDefault="00CA04D7" w:rsidP="00CA04D7">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276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8BA238"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252</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ADB0C92"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60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07E08CA"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241FB9"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AE1DD17"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 </w:t>
            </w:r>
          </w:p>
        </w:tc>
      </w:tr>
      <w:tr w:rsidR="00CA04D7" w:rsidRPr="0011252B" w14:paraId="79B04C88"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28FB5A05" w14:textId="7AFC2C64" w:rsidR="00CA04D7" w:rsidRPr="00E00C7F" w:rsidRDefault="00CA04D7" w:rsidP="00CA04D7">
            <w:pPr>
              <w:rPr>
                <w:rFonts w:ascii="Times New Roman" w:hAnsi="Times New Roman" w:cs="Times New Roman"/>
                <w:sz w:val="20"/>
                <w:szCs w:val="20"/>
              </w:rPr>
            </w:pPr>
            <w:r w:rsidRPr="00E00C7F">
              <w:rPr>
                <w:rFonts w:ascii="Times New Roman" w:hAnsi="Times New Roman"/>
                <w:color w:val="000000"/>
                <w:sz w:val="20"/>
                <w:szCs w:val="20"/>
              </w:rPr>
              <w:t xml:space="preserve">МДК. 03.01 </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B93CE5" w14:textId="77777777" w:rsidR="00CA04D7" w:rsidRPr="00E00C7F" w:rsidRDefault="00CA04D7" w:rsidP="00CA04D7">
            <w:pPr>
              <w:rPr>
                <w:rFonts w:ascii="Times New Roman" w:hAnsi="Times New Roman" w:cs="Times New Roman"/>
                <w:sz w:val="20"/>
                <w:szCs w:val="20"/>
              </w:rPr>
            </w:pPr>
            <w:r w:rsidRPr="00E00C7F">
              <w:rPr>
                <w:rFonts w:ascii="Times New Roman" w:hAnsi="Times New Roman" w:cs="Times New Roman"/>
                <w:sz w:val="20"/>
                <w:szCs w:val="20"/>
              </w:rPr>
              <w:t>Коммуникация с заказчиком и подбор решений</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61F72E"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64</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547F53"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34</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FA53DF0" w14:textId="2936E58A" w:rsidR="00CA04D7" w:rsidRPr="00E00C7F" w:rsidRDefault="00CA04D7" w:rsidP="00CA04D7">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64</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F4E2F8"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7B40D39"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16C2856"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5442E9"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497AC0C"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w:t>
            </w:r>
          </w:p>
        </w:tc>
      </w:tr>
      <w:tr w:rsidR="00CA04D7" w:rsidRPr="0011252B" w14:paraId="32D5C99B" w14:textId="77777777" w:rsidTr="00755885">
        <w:trPr>
          <w:gridAfter w:val="1"/>
          <w:wAfter w:w="7" w:type="dxa"/>
          <w:trHeight w:val="595"/>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7B74E720" w14:textId="2E16F52B" w:rsidR="00CA04D7" w:rsidRPr="00E00C7F" w:rsidRDefault="00CA04D7" w:rsidP="00CA04D7">
            <w:pPr>
              <w:rPr>
                <w:rFonts w:ascii="Times New Roman" w:hAnsi="Times New Roman" w:cs="Times New Roman"/>
                <w:sz w:val="20"/>
                <w:szCs w:val="20"/>
              </w:rPr>
            </w:pPr>
            <w:r w:rsidRPr="00E00C7F">
              <w:rPr>
                <w:rFonts w:ascii="Times New Roman" w:hAnsi="Times New Roman"/>
                <w:color w:val="000000"/>
                <w:sz w:val="20"/>
                <w:szCs w:val="20"/>
              </w:rPr>
              <w:t>МДК. 03.02</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D3C237" w14:textId="77777777" w:rsidR="00CA04D7" w:rsidRPr="00E00C7F" w:rsidRDefault="00CA04D7" w:rsidP="00CA04D7">
            <w:pPr>
              <w:rPr>
                <w:rFonts w:ascii="Times New Roman" w:hAnsi="Times New Roman" w:cs="Times New Roman"/>
                <w:sz w:val="20"/>
                <w:szCs w:val="20"/>
              </w:rPr>
            </w:pPr>
            <w:r w:rsidRPr="00E00C7F">
              <w:rPr>
                <w:rFonts w:ascii="Times New Roman" w:hAnsi="Times New Roman" w:cs="Times New Roman"/>
                <w:sz w:val="20"/>
                <w:szCs w:val="20"/>
              </w:rPr>
              <w:t>Настройка компонентов информационного ресурса на визуальном и/или адаптированном (специальном) языках программирования</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CEA11B"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136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075C95"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70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777674" w14:textId="76199520" w:rsidR="00CA04D7" w:rsidRPr="00E00C7F" w:rsidRDefault="00CA04D7" w:rsidP="00CA04D7">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106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D10786A"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E87D56"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30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1D056A"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1657DB0"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D939C08"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7FDF49C3" w14:textId="77777777" w:rsidTr="00755885">
        <w:trPr>
          <w:gridAfter w:val="1"/>
          <w:wAfter w:w="7" w:type="dxa"/>
          <w:trHeight w:val="393"/>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4EA40BF6" w14:textId="3BA3029E" w:rsidR="00CA04D7" w:rsidRPr="00E00C7F" w:rsidRDefault="00CA04D7" w:rsidP="00CA04D7">
            <w:pPr>
              <w:rPr>
                <w:rFonts w:ascii="Times New Roman" w:hAnsi="Times New Roman" w:cs="Times New Roman"/>
                <w:sz w:val="20"/>
                <w:szCs w:val="20"/>
              </w:rPr>
            </w:pPr>
            <w:r w:rsidRPr="00E00C7F">
              <w:rPr>
                <w:rFonts w:ascii="Times New Roman" w:hAnsi="Times New Roman"/>
                <w:color w:val="000000"/>
                <w:sz w:val="20"/>
                <w:szCs w:val="20"/>
              </w:rPr>
              <w:t>МДК. 03.03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6BAF3E" w14:textId="77777777" w:rsidR="00CA04D7" w:rsidRPr="00E00C7F" w:rsidRDefault="00CA04D7" w:rsidP="00CA04D7">
            <w:pPr>
              <w:rPr>
                <w:rFonts w:ascii="Times New Roman" w:hAnsi="Times New Roman" w:cs="Times New Roman"/>
                <w:sz w:val="20"/>
                <w:szCs w:val="20"/>
              </w:rPr>
            </w:pPr>
            <w:r w:rsidRPr="00E00C7F">
              <w:rPr>
                <w:rFonts w:ascii="Times New Roman" w:hAnsi="Times New Roman" w:cs="Times New Roman"/>
                <w:sz w:val="20"/>
                <w:szCs w:val="20"/>
              </w:rPr>
              <w:t>Интеграция информационных ресурсов с другими системами в сети Интернет.</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2E8CF3"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136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0E245A8"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70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3970FC8" w14:textId="3ED98DD8" w:rsidR="00CA04D7" w:rsidRPr="00E00C7F" w:rsidRDefault="00CA04D7" w:rsidP="00CA04D7">
            <w:pPr>
              <w:jc w:val="center"/>
              <w:rPr>
                <w:rFonts w:ascii="Times New Roman" w:hAnsi="Times New Roman" w:cs="Times New Roman"/>
                <w:sz w:val="20"/>
                <w:szCs w:val="20"/>
                <w:lang w:val="en-US"/>
              </w:rPr>
            </w:pPr>
            <w:r w:rsidRPr="00E00C7F">
              <w:rPr>
                <w:rFonts w:ascii="Times New Roman" w:hAnsi="Times New Roman" w:cs="Times New Roman"/>
                <w:sz w:val="20"/>
                <w:szCs w:val="20"/>
                <w:lang w:val="en-US"/>
              </w:rPr>
              <w:t>106</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8C241C5"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62150E"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30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CEA8E7"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3298A2"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7165C4A"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5B6BF3A9"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341DB799" w14:textId="0D123061" w:rsidR="00CA04D7" w:rsidRPr="00E00C7F" w:rsidRDefault="00CA04D7" w:rsidP="00CA04D7">
            <w:pPr>
              <w:rPr>
                <w:rFonts w:ascii="Times New Roman" w:hAnsi="Times New Roman" w:cs="Times New Roman"/>
                <w:b/>
                <w:bCs/>
                <w:sz w:val="20"/>
                <w:szCs w:val="20"/>
              </w:rPr>
            </w:pPr>
            <w:r w:rsidRPr="00E00C7F">
              <w:rPr>
                <w:rFonts w:ascii="Times New Roman" w:hAnsi="Times New Roman"/>
                <w:b/>
                <w:color w:val="000000"/>
                <w:sz w:val="20"/>
                <w:szCs w:val="20"/>
              </w:rPr>
              <w:t>УП.03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31948DD" w14:textId="77777777" w:rsidR="00CA04D7" w:rsidRPr="00E00C7F" w:rsidRDefault="00CA04D7" w:rsidP="00CA04D7">
            <w:pPr>
              <w:rPr>
                <w:rFonts w:ascii="Times New Roman" w:hAnsi="Times New Roman" w:cs="Times New Roman"/>
                <w:b/>
                <w:bCs/>
                <w:sz w:val="20"/>
                <w:szCs w:val="20"/>
              </w:rPr>
            </w:pPr>
            <w:r w:rsidRPr="00E00C7F">
              <w:rPr>
                <w:rFonts w:ascii="Times New Roman" w:hAnsi="Times New Roman" w:cs="Times New Roman"/>
                <w:b/>
                <w:bCs/>
                <w:sz w:val="20"/>
                <w:szCs w:val="20"/>
              </w:rPr>
              <w:t>Учебная практика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0D2FC9"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144</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EF0245"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144</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36D926"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483CF1"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144</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56D213"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FC60BA7"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B9DCF5"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45E944C"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 </w:t>
            </w:r>
          </w:p>
        </w:tc>
      </w:tr>
      <w:tr w:rsidR="00CA04D7" w:rsidRPr="0011252B" w14:paraId="37312726"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576F823E" w14:textId="7F61FD83" w:rsidR="00CA04D7" w:rsidRPr="00E00C7F" w:rsidRDefault="00CA04D7" w:rsidP="00CA04D7">
            <w:pPr>
              <w:rPr>
                <w:rFonts w:ascii="Times New Roman" w:hAnsi="Times New Roman" w:cs="Times New Roman"/>
                <w:b/>
                <w:bCs/>
                <w:sz w:val="20"/>
                <w:szCs w:val="20"/>
              </w:rPr>
            </w:pPr>
            <w:r w:rsidRPr="00E00C7F">
              <w:rPr>
                <w:rFonts w:ascii="Times New Roman" w:hAnsi="Times New Roman"/>
                <w:b/>
                <w:color w:val="000000"/>
                <w:sz w:val="20"/>
                <w:szCs w:val="20"/>
              </w:rPr>
              <w:t>ПП.03</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BE47B48" w14:textId="77777777" w:rsidR="00CA04D7" w:rsidRPr="00E00C7F" w:rsidRDefault="00CA04D7" w:rsidP="00CA04D7">
            <w:pPr>
              <w:rPr>
                <w:rFonts w:ascii="Times New Roman" w:hAnsi="Times New Roman" w:cs="Times New Roman"/>
                <w:b/>
                <w:bCs/>
                <w:sz w:val="20"/>
                <w:szCs w:val="20"/>
              </w:rPr>
            </w:pPr>
            <w:r w:rsidRPr="00E00C7F">
              <w:rPr>
                <w:rFonts w:ascii="Times New Roman" w:hAnsi="Times New Roman" w:cs="Times New Roman"/>
                <w:b/>
                <w:bCs/>
                <w:sz w:val="20"/>
                <w:szCs w:val="20"/>
              </w:rPr>
              <w:t>Производственная практика</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5A758A"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108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5BF6B1" w14:textId="77777777" w:rsidR="00CA04D7" w:rsidRPr="00E00C7F" w:rsidRDefault="00CA04D7" w:rsidP="00CA04D7">
            <w:pPr>
              <w:jc w:val="center"/>
              <w:rPr>
                <w:rFonts w:ascii="Times New Roman" w:hAnsi="Times New Roman" w:cs="Times New Roman"/>
                <w:b/>
                <w:bCs/>
                <w:sz w:val="20"/>
                <w:szCs w:val="20"/>
              </w:rPr>
            </w:pPr>
            <w:r w:rsidRPr="00E00C7F">
              <w:rPr>
                <w:rFonts w:ascii="Times New Roman" w:hAnsi="Times New Roman" w:cs="Times New Roman"/>
                <w:b/>
                <w:bCs/>
                <w:sz w:val="20"/>
                <w:szCs w:val="20"/>
              </w:rPr>
              <w:t>108</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13A9AE"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7A7F10"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108</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696AD1"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33C43E"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FC6327"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574A6D6" w14:textId="77777777" w:rsidR="00CA04D7" w:rsidRPr="00E00C7F" w:rsidRDefault="00CA04D7" w:rsidP="00CA04D7">
            <w:pPr>
              <w:jc w:val="center"/>
              <w:rPr>
                <w:rFonts w:ascii="Times New Roman" w:hAnsi="Times New Roman" w:cs="Times New Roman"/>
                <w:sz w:val="20"/>
                <w:szCs w:val="20"/>
              </w:rPr>
            </w:pPr>
            <w:r w:rsidRPr="00E00C7F">
              <w:rPr>
                <w:rFonts w:ascii="Times New Roman" w:hAnsi="Times New Roman" w:cs="Times New Roman"/>
                <w:sz w:val="20"/>
                <w:szCs w:val="20"/>
              </w:rPr>
              <w:t> </w:t>
            </w:r>
          </w:p>
        </w:tc>
      </w:tr>
      <w:tr w:rsidR="00CA04D7" w:rsidRPr="0011252B" w14:paraId="539E76D6" w14:textId="77777777" w:rsidTr="00CA04D7">
        <w:trPr>
          <w:gridAfter w:val="1"/>
          <w:wAfter w:w="7" w:type="dxa"/>
          <w:trHeight w:val="300"/>
        </w:trPr>
        <w:tc>
          <w:tcPr>
            <w:tcW w:w="6753"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3B7BA9D"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Вариативная часть ОП</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7F02C2"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828</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99B1B5" w14:textId="75B50560" w:rsidR="00CA04D7" w:rsidRPr="00E00C7F" w:rsidRDefault="00CA04D7" w:rsidP="00622FAD">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828</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4432F71"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22F620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ECF8DEB"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8423D9"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600D81"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AF2E74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1-2</w:t>
            </w:r>
          </w:p>
        </w:tc>
      </w:tr>
      <w:tr w:rsidR="00CA04D7" w:rsidRPr="0011252B" w14:paraId="61E3DA0F" w14:textId="77777777" w:rsidTr="00CA04D7">
        <w:trPr>
          <w:gridAfter w:val="1"/>
          <w:wAfter w:w="7" w:type="dxa"/>
          <w:trHeight w:val="300"/>
        </w:trPr>
        <w:tc>
          <w:tcPr>
            <w:tcW w:w="1508"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0141E1DD"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ГИА.00</w:t>
            </w:r>
          </w:p>
        </w:tc>
        <w:tc>
          <w:tcPr>
            <w:tcW w:w="524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8280E6" w14:textId="77777777" w:rsidR="00CA04D7" w:rsidRPr="00E00C7F" w:rsidRDefault="00CA04D7" w:rsidP="00622FAD">
            <w:pPr>
              <w:rPr>
                <w:rFonts w:ascii="Times New Roman" w:hAnsi="Times New Roman" w:cs="Times New Roman"/>
                <w:b/>
                <w:bCs/>
                <w:sz w:val="20"/>
                <w:szCs w:val="20"/>
              </w:rPr>
            </w:pPr>
            <w:bookmarkStart w:id="39" w:name="RANGE!B54"/>
            <w:r w:rsidRPr="00E00C7F">
              <w:rPr>
                <w:rFonts w:ascii="Times New Roman" w:hAnsi="Times New Roman" w:cs="Times New Roman"/>
                <w:b/>
                <w:bCs/>
                <w:sz w:val="20"/>
                <w:szCs w:val="20"/>
              </w:rPr>
              <w:t>Государственная итоговая аттестация</w:t>
            </w:r>
            <w:bookmarkEnd w:id="39"/>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497D870"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216</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5720AD"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8D341B"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50E8F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05240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44805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FCEC0A"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0</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2F81253"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2</w:t>
            </w:r>
          </w:p>
        </w:tc>
      </w:tr>
      <w:tr w:rsidR="00CA04D7" w:rsidRPr="0011252B" w14:paraId="7E581739" w14:textId="77777777" w:rsidTr="00CA04D7">
        <w:trPr>
          <w:gridAfter w:val="1"/>
          <w:wAfter w:w="7" w:type="dxa"/>
          <w:trHeight w:val="300"/>
        </w:trPr>
        <w:tc>
          <w:tcPr>
            <w:tcW w:w="6753"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D315E77" w14:textId="77777777" w:rsidR="00CA04D7" w:rsidRPr="00E00C7F" w:rsidRDefault="00CA04D7" w:rsidP="00622FAD">
            <w:pPr>
              <w:rPr>
                <w:rFonts w:ascii="Times New Roman" w:hAnsi="Times New Roman" w:cs="Times New Roman"/>
                <w:b/>
                <w:bCs/>
                <w:sz w:val="20"/>
                <w:szCs w:val="20"/>
              </w:rPr>
            </w:pPr>
            <w:r w:rsidRPr="00E00C7F">
              <w:rPr>
                <w:rFonts w:ascii="Times New Roman" w:hAnsi="Times New Roman" w:cs="Times New Roman"/>
                <w:b/>
                <w:bCs/>
                <w:sz w:val="20"/>
                <w:szCs w:val="20"/>
              </w:rPr>
              <w:t>Итого:</w:t>
            </w:r>
          </w:p>
        </w:tc>
        <w:tc>
          <w:tcPr>
            <w:tcW w:w="567"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020672"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2952</w:t>
            </w:r>
          </w:p>
        </w:tc>
        <w:tc>
          <w:tcPr>
            <w:tcW w:w="708"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BE3022" w14:textId="75FCE604" w:rsidR="00CA04D7" w:rsidRPr="00E00C7F" w:rsidRDefault="00CA04D7" w:rsidP="00622FAD">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1964</w:t>
            </w:r>
          </w:p>
        </w:tc>
        <w:tc>
          <w:tcPr>
            <w:tcW w:w="92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4977B3" w14:textId="1E788255" w:rsidR="00CA04D7" w:rsidRPr="00E00C7F" w:rsidRDefault="00CA04D7" w:rsidP="00622FAD">
            <w:pPr>
              <w:jc w:val="center"/>
              <w:rPr>
                <w:rFonts w:ascii="Times New Roman" w:hAnsi="Times New Roman" w:cs="Times New Roman"/>
                <w:b/>
                <w:bCs/>
                <w:sz w:val="20"/>
                <w:szCs w:val="20"/>
                <w:lang w:val="en-US"/>
              </w:rPr>
            </w:pPr>
            <w:r w:rsidRPr="00E00C7F">
              <w:rPr>
                <w:rFonts w:ascii="Times New Roman" w:hAnsi="Times New Roman" w:cs="Times New Roman"/>
                <w:b/>
                <w:bCs/>
                <w:sz w:val="20"/>
                <w:szCs w:val="20"/>
                <w:lang w:val="en-US"/>
              </w:rPr>
              <w:t>1272</w:t>
            </w:r>
          </w:p>
        </w:tc>
        <w:tc>
          <w:tcPr>
            <w:tcW w:w="70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7088F7"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432</w:t>
            </w:r>
          </w:p>
        </w:tc>
        <w:tc>
          <w:tcPr>
            <w:tcW w:w="88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4358C1"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60</w:t>
            </w:r>
          </w:p>
        </w:tc>
        <w:tc>
          <w:tcPr>
            <w:tcW w:w="81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B0A29A"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0</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5ADA84" w14:textId="77777777" w:rsidR="00CA04D7" w:rsidRPr="00E00C7F" w:rsidRDefault="00CA04D7" w:rsidP="00622FAD">
            <w:pPr>
              <w:jc w:val="center"/>
              <w:rPr>
                <w:rFonts w:ascii="Times New Roman" w:hAnsi="Times New Roman" w:cs="Times New Roman"/>
                <w:b/>
                <w:bCs/>
                <w:sz w:val="20"/>
                <w:szCs w:val="20"/>
              </w:rPr>
            </w:pPr>
            <w:r w:rsidRPr="00E00C7F">
              <w:rPr>
                <w:rFonts w:ascii="Times New Roman" w:hAnsi="Times New Roman" w:cs="Times New Roman"/>
                <w:b/>
                <w:bCs/>
                <w:sz w:val="20"/>
                <w:szCs w:val="20"/>
              </w:rPr>
              <w:t>144</w:t>
            </w:r>
          </w:p>
        </w:tc>
        <w:tc>
          <w:tcPr>
            <w:tcW w:w="113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37DDB70" w14:textId="77777777" w:rsidR="00CA04D7" w:rsidRPr="00E00C7F" w:rsidRDefault="00CA04D7" w:rsidP="00622FAD">
            <w:pPr>
              <w:jc w:val="center"/>
              <w:rPr>
                <w:rFonts w:ascii="Times New Roman" w:hAnsi="Times New Roman" w:cs="Times New Roman"/>
                <w:sz w:val="20"/>
                <w:szCs w:val="20"/>
              </w:rPr>
            </w:pPr>
            <w:r w:rsidRPr="00E00C7F">
              <w:rPr>
                <w:rFonts w:ascii="Times New Roman" w:hAnsi="Times New Roman" w:cs="Times New Roman"/>
                <w:sz w:val="20"/>
                <w:szCs w:val="20"/>
              </w:rPr>
              <w:t> </w:t>
            </w:r>
          </w:p>
        </w:tc>
      </w:tr>
    </w:tbl>
    <w:p w14:paraId="147FE71C" w14:textId="77777777" w:rsidR="00CA04D7" w:rsidRPr="0011252B" w:rsidRDefault="00CA04D7" w:rsidP="00CA04D7">
      <w:pPr>
        <w:rPr>
          <w:rFonts w:ascii="Times New Roman" w:hAnsi="Times New Roman" w:cs="Times New Roman"/>
        </w:rPr>
      </w:pPr>
    </w:p>
    <w:p w14:paraId="4127DA50" w14:textId="30EF07C7" w:rsidR="00CA04D7" w:rsidRDefault="00CA04D7" w:rsidP="00252FFB">
      <w:pPr>
        <w:pStyle w:val="114"/>
        <w:spacing w:after="0" w:line="240" w:lineRule="auto"/>
        <w:rPr>
          <w:bCs/>
        </w:rPr>
      </w:pPr>
    </w:p>
    <w:p w14:paraId="5D0A3987" w14:textId="27F09CDA" w:rsidR="00CA04D7" w:rsidRDefault="00CA04D7" w:rsidP="00252FFB">
      <w:pPr>
        <w:pStyle w:val="114"/>
        <w:spacing w:after="0" w:line="240" w:lineRule="auto"/>
        <w:rPr>
          <w:bCs/>
        </w:rPr>
      </w:pPr>
    </w:p>
    <w:p w14:paraId="54BE1EFA" w14:textId="1CB7371D" w:rsidR="00CA04D7" w:rsidRDefault="00CA04D7" w:rsidP="00252FFB">
      <w:pPr>
        <w:pStyle w:val="114"/>
        <w:spacing w:after="0" w:line="240" w:lineRule="auto"/>
        <w:rPr>
          <w:bCs/>
        </w:rPr>
      </w:pPr>
    </w:p>
    <w:p w14:paraId="3BCA024A" w14:textId="4FC6B7E9" w:rsidR="00CA04D7" w:rsidRDefault="00CA04D7" w:rsidP="00252FFB">
      <w:pPr>
        <w:pStyle w:val="114"/>
        <w:spacing w:after="0" w:line="240" w:lineRule="auto"/>
        <w:rPr>
          <w:bCs/>
        </w:rPr>
      </w:pPr>
    </w:p>
    <w:p w14:paraId="158A361F" w14:textId="724AF9E2" w:rsidR="00CA04D7" w:rsidRDefault="00CA04D7" w:rsidP="00252FFB">
      <w:pPr>
        <w:pStyle w:val="114"/>
        <w:spacing w:after="0" w:line="240" w:lineRule="auto"/>
        <w:rPr>
          <w:bCs/>
        </w:rPr>
      </w:pPr>
    </w:p>
    <w:p w14:paraId="41613CE7" w14:textId="4A6A2FAD" w:rsidR="00CA04D7" w:rsidRDefault="00CA04D7" w:rsidP="00252FFB">
      <w:pPr>
        <w:pStyle w:val="114"/>
        <w:spacing w:after="0" w:line="240" w:lineRule="auto"/>
        <w:rPr>
          <w:bCs/>
        </w:rPr>
      </w:pPr>
    </w:p>
    <w:p w14:paraId="66B3DDCE" w14:textId="1D511F80" w:rsidR="00CA04D7" w:rsidRDefault="00CA04D7" w:rsidP="00252FFB">
      <w:pPr>
        <w:pStyle w:val="114"/>
        <w:spacing w:after="0" w:line="240" w:lineRule="auto"/>
        <w:rPr>
          <w:bCs/>
        </w:rPr>
      </w:pPr>
    </w:p>
    <w:p w14:paraId="4C32280C" w14:textId="3B373731" w:rsidR="00CA04D7" w:rsidRDefault="00CA04D7" w:rsidP="00252FFB">
      <w:pPr>
        <w:pStyle w:val="114"/>
        <w:spacing w:after="0" w:line="240" w:lineRule="auto"/>
        <w:rPr>
          <w:bCs/>
        </w:rPr>
      </w:pPr>
    </w:p>
    <w:p w14:paraId="504D1CAE" w14:textId="39521CCC" w:rsidR="00CA04D7" w:rsidRDefault="00CA04D7" w:rsidP="00252FFB">
      <w:pPr>
        <w:pStyle w:val="114"/>
        <w:spacing w:after="0" w:line="240" w:lineRule="auto"/>
        <w:rPr>
          <w:bCs/>
        </w:rPr>
      </w:pPr>
    </w:p>
    <w:p w14:paraId="1E2792EE" w14:textId="6F3C7F9D" w:rsidR="00CA04D7" w:rsidRDefault="00CA04D7" w:rsidP="00252FFB">
      <w:pPr>
        <w:pStyle w:val="114"/>
        <w:spacing w:after="0" w:line="240" w:lineRule="auto"/>
        <w:rPr>
          <w:bCs/>
        </w:rPr>
      </w:pPr>
    </w:p>
    <w:p w14:paraId="7EF88AFD" w14:textId="1FF90DEA" w:rsidR="00CA04D7" w:rsidRDefault="00CA04D7" w:rsidP="00252FFB">
      <w:pPr>
        <w:pStyle w:val="114"/>
        <w:spacing w:after="0" w:line="240" w:lineRule="auto"/>
        <w:rPr>
          <w:bCs/>
        </w:rPr>
      </w:pPr>
    </w:p>
    <w:p w14:paraId="3097832E" w14:textId="77777777" w:rsidR="00CA04D7" w:rsidRDefault="00CA04D7" w:rsidP="00252FFB">
      <w:pPr>
        <w:pStyle w:val="114"/>
        <w:spacing w:after="0" w:line="240" w:lineRule="auto"/>
        <w:rPr>
          <w:bCs/>
        </w:rPr>
      </w:pPr>
    </w:p>
    <w:p w14:paraId="02B92D13" w14:textId="77777777" w:rsidR="00CA04D7" w:rsidRPr="00252FFB" w:rsidRDefault="00CA04D7" w:rsidP="00252FFB">
      <w:pPr>
        <w:pStyle w:val="114"/>
        <w:spacing w:after="0" w:line="240" w:lineRule="auto"/>
        <w:rPr>
          <w:bCs/>
        </w:rPr>
      </w:pPr>
    </w:p>
    <w:p w14:paraId="4DDDF8FA" w14:textId="77777777" w:rsidR="00755885" w:rsidRDefault="00755885" w:rsidP="00252FFB">
      <w:pPr>
        <w:pStyle w:val="114"/>
        <w:spacing w:after="0" w:line="240" w:lineRule="auto"/>
        <w:rPr>
          <w:bCs/>
        </w:rPr>
      </w:pPr>
      <w:bookmarkStart w:id="40" w:name="_Toc149572869"/>
      <w:bookmarkStart w:id="41" w:name="_Toc156156502"/>
      <w:bookmarkStart w:id="42" w:name="_Toc128660446"/>
      <w:bookmarkStart w:id="43" w:name="_Toc128660700"/>
      <w:bookmarkEnd w:id="35"/>
    </w:p>
    <w:p w14:paraId="5CD6EFB1" w14:textId="0A147D40" w:rsidR="00347FE9" w:rsidRDefault="00CF51AE" w:rsidP="00252FFB">
      <w:pPr>
        <w:pStyle w:val="114"/>
        <w:spacing w:after="0" w:line="240" w:lineRule="auto"/>
        <w:rPr>
          <w:bCs/>
        </w:rPr>
      </w:pPr>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4"/>
      </w:r>
      <w:bookmarkEnd w:id="40"/>
      <w:bookmarkEnd w:id="41"/>
    </w:p>
    <w:tbl>
      <w:tblPr>
        <w:tblW w:w="14578" w:type="dxa"/>
        <w:tblLayout w:type="fixed"/>
        <w:tblLook w:val="04A0" w:firstRow="1" w:lastRow="0" w:firstColumn="1" w:lastColumn="0" w:noHBand="0" w:noVBand="1"/>
      </w:tblPr>
      <w:tblGrid>
        <w:gridCol w:w="274"/>
        <w:gridCol w:w="280"/>
        <w:gridCol w:w="241"/>
        <w:gridCol w:w="241"/>
        <w:gridCol w:w="241"/>
        <w:gridCol w:w="240"/>
        <w:gridCol w:w="240"/>
        <w:gridCol w:w="240"/>
        <w:gridCol w:w="240"/>
        <w:gridCol w:w="240"/>
        <w:gridCol w:w="240"/>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73"/>
        <w:gridCol w:w="236"/>
      </w:tblGrid>
      <w:tr w:rsidR="00AF34AB" w14:paraId="19D396C9" w14:textId="77777777" w:rsidTr="00622FAD">
        <w:trPr>
          <w:trHeight w:val="289"/>
        </w:trPr>
        <w:tc>
          <w:tcPr>
            <w:tcW w:w="27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65E31FE5" w14:textId="77777777" w:rsidR="00AF34AB" w:rsidRDefault="00AF34AB" w:rsidP="00622FAD">
            <w:pPr>
              <w:jc w:val="center"/>
              <w:rPr>
                <w:rFonts w:ascii="Times New Roman" w:hAnsi="Times New Roman"/>
                <w:b/>
                <w:sz w:val="14"/>
              </w:rPr>
            </w:pPr>
            <w:r>
              <w:rPr>
                <w:rFonts w:ascii="Times New Roman" w:hAnsi="Times New Roman"/>
                <w:b/>
                <w:sz w:val="14"/>
              </w:rPr>
              <w:t>Курсы</w:t>
            </w:r>
          </w:p>
        </w:tc>
        <w:tc>
          <w:tcPr>
            <w:tcW w:w="28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554B906C" w14:textId="77777777" w:rsidR="00AF34AB" w:rsidRDefault="00AF34AB" w:rsidP="00622FAD">
            <w:pPr>
              <w:jc w:val="center"/>
              <w:rPr>
                <w:rFonts w:ascii="Times New Roman" w:hAnsi="Times New Roman"/>
                <w:b/>
                <w:sz w:val="14"/>
              </w:rPr>
            </w:pPr>
            <w:r>
              <w:rPr>
                <w:rFonts w:ascii="Times New Roman" w:hAnsi="Times New Roman"/>
                <w:b/>
                <w:sz w:val="14"/>
              </w:rPr>
              <w:t>ВУП</w:t>
            </w:r>
          </w:p>
        </w:tc>
        <w:tc>
          <w:tcPr>
            <w:tcW w:w="1203"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F05F38" w14:textId="77777777" w:rsidR="00AF34AB" w:rsidRDefault="00AF34AB" w:rsidP="00622FAD">
            <w:pPr>
              <w:jc w:val="center"/>
              <w:rPr>
                <w:rFonts w:ascii="Times New Roman" w:hAnsi="Times New Roman"/>
                <w:b/>
                <w:sz w:val="16"/>
              </w:rPr>
            </w:pPr>
            <w:r>
              <w:rPr>
                <w:rFonts w:ascii="Times New Roman" w:hAnsi="Times New Roman"/>
                <w:b/>
                <w:sz w:val="16"/>
              </w:rPr>
              <w:t>Сентябрь</w:t>
            </w:r>
          </w:p>
        </w:tc>
        <w:tc>
          <w:tcPr>
            <w:tcW w:w="96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81B4F7" w14:textId="77777777" w:rsidR="00AF34AB" w:rsidRDefault="00AF34AB" w:rsidP="00622FAD">
            <w:pPr>
              <w:jc w:val="center"/>
              <w:rPr>
                <w:rFonts w:ascii="Times New Roman" w:hAnsi="Times New Roman"/>
                <w:b/>
                <w:sz w:val="16"/>
              </w:rPr>
            </w:pPr>
            <w:r>
              <w:rPr>
                <w:rFonts w:ascii="Times New Roman" w:hAnsi="Times New Roman"/>
                <w:b/>
                <w:sz w:val="16"/>
              </w:rPr>
              <w:t>Октябрь</w:t>
            </w:r>
          </w:p>
        </w:tc>
        <w:tc>
          <w:tcPr>
            <w:tcW w:w="105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086ED3" w14:textId="77777777" w:rsidR="00AF34AB" w:rsidRDefault="00AF34AB" w:rsidP="00622FAD">
            <w:pPr>
              <w:jc w:val="center"/>
              <w:rPr>
                <w:rFonts w:ascii="Times New Roman" w:hAnsi="Times New Roman"/>
                <w:b/>
                <w:sz w:val="16"/>
              </w:rPr>
            </w:pPr>
            <w:r>
              <w:rPr>
                <w:rFonts w:ascii="Times New Roman" w:hAnsi="Times New Roman"/>
                <w:b/>
                <w:sz w:val="16"/>
              </w:rPr>
              <w:t>Ноябрь</w:t>
            </w:r>
          </w:p>
        </w:tc>
        <w:tc>
          <w:tcPr>
            <w:tcW w:w="1320"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9081AD" w14:textId="77777777" w:rsidR="00AF34AB" w:rsidRDefault="00AF34AB" w:rsidP="00622FAD">
            <w:pPr>
              <w:jc w:val="center"/>
              <w:rPr>
                <w:rFonts w:ascii="Times New Roman" w:hAnsi="Times New Roman"/>
                <w:b/>
                <w:sz w:val="16"/>
              </w:rPr>
            </w:pPr>
            <w:r>
              <w:rPr>
                <w:rFonts w:ascii="Times New Roman" w:hAnsi="Times New Roman"/>
                <w:b/>
                <w:sz w:val="16"/>
              </w:rPr>
              <w:t>Декабрь</w:t>
            </w:r>
          </w:p>
        </w:tc>
        <w:tc>
          <w:tcPr>
            <w:tcW w:w="105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CB8856" w14:textId="77777777" w:rsidR="00AF34AB" w:rsidRDefault="00AF34AB" w:rsidP="00622FAD">
            <w:pPr>
              <w:jc w:val="center"/>
              <w:rPr>
                <w:rFonts w:ascii="Times New Roman" w:hAnsi="Times New Roman"/>
                <w:b/>
                <w:sz w:val="16"/>
              </w:rPr>
            </w:pPr>
            <w:r>
              <w:rPr>
                <w:rFonts w:ascii="Times New Roman" w:hAnsi="Times New Roman"/>
                <w:b/>
                <w:sz w:val="16"/>
              </w:rPr>
              <w:t>Январь</w:t>
            </w:r>
          </w:p>
        </w:tc>
        <w:tc>
          <w:tcPr>
            <w:tcW w:w="105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3A37D0" w14:textId="77777777" w:rsidR="00AF34AB" w:rsidRDefault="00AF34AB" w:rsidP="00622FAD">
            <w:pPr>
              <w:jc w:val="center"/>
              <w:rPr>
                <w:rFonts w:ascii="Times New Roman" w:hAnsi="Times New Roman"/>
                <w:b/>
                <w:sz w:val="16"/>
              </w:rPr>
            </w:pPr>
            <w:r>
              <w:rPr>
                <w:rFonts w:ascii="Times New Roman" w:hAnsi="Times New Roman"/>
                <w:b/>
                <w:sz w:val="16"/>
              </w:rPr>
              <w:t>Февраль</w:t>
            </w:r>
          </w:p>
        </w:tc>
        <w:tc>
          <w:tcPr>
            <w:tcW w:w="1320"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7C07F9" w14:textId="77777777" w:rsidR="00AF34AB" w:rsidRDefault="00AF34AB" w:rsidP="00622FAD">
            <w:pPr>
              <w:jc w:val="center"/>
              <w:rPr>
                <w:rFonts w:ascii="Times New Roman" w:hAnsi="Times New Roman"/>
                <w:b/>
                <w:sz w:val="16"/>
              </w:rPr>
            </w:pPr>
            <w:r>
              <w:rPr>
                <w:rFonts w:ascii="Times New Roman" w:hAnsi="Times New Roman"/>
                <w:b/>
                <w:sz w:val="16"/>
              </w:rPr>
              <w:t>Март</w:t>
            </w:r>
          </w:p>
        </w:tc>
        <w:tc>
          <w:tcPr>
            <w:tcW w:w="105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4A9408" w14:textId="77777777" w:rsidR="00AF34AB" w:rsidRDefault="00AF34AB" w:rsidP="00622FAD">
            <w:pPr>
              <w:jc w:val="center"/>
              <w:rPr>
                <w:rFonts w:ascii="Times New Roman" w:hAnsi="Times New Roman"/>
                <w:b/>
                <w:sz w:val="16"/>
              </w:rPr>
            </w:pPr>
            <w:r>
              <w:rPr>
                <w:rFonts w:ascii="Times New Roman" w:hAnsi="Times New Roman"/>
                <w:b/>
                <w:sz w:val="16"/>
              </w:rPr>
              <w:t>Апрель</w:t>
            </w:r>
          </w:p>
        </w:tc>
        <w:tc>
          <w:tcPr>
            <w:tcW w:w="105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1DAFB4" w14:textId="77777777" w:rsidR="00AF34AB" w:rsidRDefault="00AF34AB" w:rsidP="00622FAD">
            <w:pPr>
              <w:jc w:val="center"/>
              <w:rPr>
                <w:rFonts w:ascii="Times New Roman" w:hAnsi="Times New Roman"/>
                <w:b/>
                <w:sz w:val="16"/>
              </w:rPr>
            </w:pPr>
            <w:r>
              <w:rPr>
                <w:rFonts w:ascii="Times New Roman" w:hAnsi="Times New Roman"/>
                <w:b/>
                <w:sz w:val="16"/>
              </w:rPr>
              <w:t>Май</w:t>
            </w:r>
          </w:p>
        </w:tc>
        <w:tc>
          <w:tcPr>
            <w:tcW w:w="1320"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EA5A17" w14:textId="77777777" w:rsidR="00AF34AB" w:rsidRDefault="00AF34AB" w:rsidP="00622FAD">
            <w:pPr>
              <w:jc w:val="center"/>
              <w:rPr>
                <w:rFonts w:ascii="Times New Roman" w:hAnsi="Times New Roman"/>
                <w:b/>
                <w:sz w:val="16"/>
              </w:rPr>
            </w:pPr>
            <w:r>
              <w:rPr>
                <w:rFonts w:ascii="Times New Roman" w:hAnsi="Times New Roman"/>
                <w:b/>
                <w:sz w:val="16"/>
              </w:rPr>
              <w:t>Июнь</w:t>
            </w:r>
          </w:p>
        </w:tc>
        <w:tc>
          <w:tcPr>
            <w:tcW w:w="105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8F0C0F" w14:textId="77777777" w:rsidR="00AF34AB" w:rsidRDefault="00AF34AB" w:rsidP="00622FAD">
            <w:pPr>
              <w:jc w:val="center"/>
              <w:rPr>
                <w:rFonts w:ascii="Times New Roman" w:hAnsi="Times New Roman"/>
                <w:b/>
                <w:sz w:val="16"/>
              </w:rPr>
            </w:pPr>
            <w:r>
              <w:rPr>
                <w:rFonts w:ascii="Times New Roman" w:hAnsi="Times New Roman"/>
                <w:b/>
                <w:sz w:val="16"/>
              </w:rPr>
              <w:t>Июль</w:t>
            </w:r>
          </w:p>
        </w:tc>
        <w:tc>
          <w:tcPr>
            <w:tcW w:w="105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CE5DEA" w14:textId="77777777" w:rsidR="00AF34AB" w:rsidRDefault="00AF34AB" w:rsidP="00622FAD">
            <w:pPr>
              <w:jc w:val="center"/>
              <w:rPr>
                <w:rFonts w:ascii="Times New Roman" w:hAnsi="Times New Roman"/>
                <w:b/>
                <w:sz w:val="16"/>
              </w:rPr>
            </w:pPr>
            <w:r>
              <w:rPr>
                <w:rFonts w:ascii="Times New Roman" w:hAnsi="Times New Roman"/>
                <w:b/>
                <w:sz w:val="16"/>
              </w:rPr>
              <w:t>Август</w:t>
            </w:r>
          </w:p>
        </w:tc>
        <w:tc>
          <w:tcPr>
            <w:tcW w:w="27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34F591E8" w14:textId="77777777" w:rsidR="00AF34AB" w:rsidRDefault="00AF34AB" w:rsidP="00622FAD">
            <w:pPr>
              <w:jc w:val="center"/>
              <w:rPr>
                <w:rFonts w:ascii="Times New Roman" w:hAnsi="Times New Roman"/>
                <w:b/>
                <w:sz w:val="14"/>
              </w:rPr>
            </w:pPr>
            <w:r>
              <w:rPr>
                <w:rFonts w:ascii="Times New Roman" w:hAnsi="Times New Roman"/>
                <w:b/>
                <w:sz w:val="14"/>
              </w:rPr>
              <w:t>Курсы</w:t>
            </w:r>
          </w:p>
        </w:tc>
        <w:tc>
          <w:tcPr>
            <w:tcW w:w="236" w:type="dxa"/>
          </w:tcPr>
          <w:p w14:paraId="4BEB3817" w14:textId="77777777" w:rsidR="00AF34AB" w:rsidRDefault="00AF34AB" w:rsidP="00622FAD"/>
        </w:tc>
      </w:tr>
      <w:tr w:rsidR="00AF34AB" w14:paraId="2381FEDC" w14:textId="77777777" w:rsidTr="00622FAD">
        <w:trPr>
          <w:trHeight w:val="300"/>
        </w:trPr>
        <w:tc>
          <w:tcPr>
            <w:tcW w:w="27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654C5AFC" w14:textId="77777777" w:rsidR="00AF34AB" w:rsidRDefault="00AF34AB" w:rsidP="00622FAD"/>
        </w:tc>
        <w:tc>
          <w:tcPr>
            <w:tcW w:w="28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3D4B57B4" w14:textId="77777777" w:rsidR="00AF34AB" w:rsidRDefault="00AF34AB" w:rsidP="00622FAD"/>
        </w:tc>
        <w:tc>
          <w:tcPr>
            <w:tcW w:w="1203"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706C49" w14:textId="77777777" w:rsidR="00AF34AB" w:rsidRDefault="00AF34AB" w:rsidP="00622FAD"/>
        </w:tc>
        <w:tc>
          <w:tcPr>
            <w:tcW w:w="960"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F6E279" w14:textId="77777777" w:rsidR="00AF34AB" w:rsidRDefault="00AF34AB" w:rsidP="00622FAD"/>
        </w:tc>
        <w:tc>
          <w:tcPr>
            <w:tcW w:w="105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5AE70A" w14:textId="77777777" w:rsidR="00AF34AB" w:rsidRDefault="00AF34AB" w:rsidP="00622FAD"/>
        </w:tc>
        <w:tc>
          <w:tcPr>
            <w:tcW w:w="132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5E557B" w14:textId="77777777" w:rsidR="00AF34AB" w:rsidRDefault="00AF34AB" w:rsidP="00622FAD"/>
        </w:tc>
        <w:tc>
          <w:tcPr>
            <w:tcW w:w="105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022A45" w14:textId="77777777" w:rsidR="00AF34AB" w:rsidRDefault="00AF34AB" w:rsidP="00622FAD"/>
        </w:tc>
        <w:tc>
          <w:tcPr>
            <w:tcW w:w="105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C8A0F" w14:textId="77777777" w:rsidR="00AF34AB" w:rsidRDefault="00AF34AB" w:rsidP="00622FAD"/>
        </w:tc>
        <w:tc>
          <w:tcPr>
            <w:tcW w:w="132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E937FE" w14:textId="77777777" w:rsidR="00AF34AB" w:rsidRDefault="00AF34AB" w:rsidP="00622FAD"/>
        </w:tc>
        <w:tc>
          <w:tcPr>
            <w:tcW w:w="105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15DD3F" w14:textId="77777777" w:rsidR="00AF34AB" w:rsidRDefault="00AF34AB" w:rsidP="00622FAD"/>
        </w:tc>
        <w:tc>
          <w:tcPr>
            <w:tcW w:w="105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D588C9" w14:textId="77777777" w:rsidR="00AF34AB" w:rsidRDefault="00AF34AB" w:rsidP="00622FAD"/>
        </w:tc>
        <w:tc>
          <w:tcPr>
            <w:tcW w:w="132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ED6B1F" w14:textId="77777777" w:rsidR="00AF34AB" w:rsidRDefault="00AF34AB" w:rsidP="00622FAD"/>
        </w:tc>
        <w:tc>
          <w:tcPr>
            <w:tcW w:w="105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3377E1" w14:textId="77777777" w:rsidR="00AF34AB" w:rsidRDefault="00AF34AB" w:rsidP="00622FAD"/>
        </w:tc>
        <w:tc>
          <w:tcPr>
            <w:tcW w:w="105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8AB0A2" w14:textId="77777777" w:rsidR="00AF34AB" w:rsidRDefault="00AF34AB" w:rsidP="00622FAD"/>
        </w:tc>
        <w:tc>
          <w:tcPr>
            <w:tcW w:w="27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26A6EBAE" w14:textId="77777777" w:rsidR="00AF34AB" w:rsidRDefault="00AF34AB" w:rsidP="00622FAD"/>
        </w:tc>
        <w:tc>
          <w:tcPr>
            <w:tcW w:w="236" w:type="dxa"/>
            <w:tcBorders>
              <w:top w:val="nil"/>
              <w:left w:val="nil"/>
              <w:bottom w:val="nil"/>
              <w:right w:val="nil"/>
            </w:tcBorders>
            <w:shd w:val="clear" w:color="auto" w:fill="auto"/>
            <w:vAlign w:val="bottom"/>
          </w:tcPr>
          <w:p w14:paraId="6CAC27DB" w14:textId="77777777" w:rsidR="00AF34AB" w:rsidRDefault="00AF34AB" w:rsidP="00622FAD">
            <w:pPr>
              <w:jc w:val="center"/>
              <w:rPr>
                <w:rFonts w:ascii="Times New Roman" w:hAnsi="Times New Roman"/>
                <w:b/>
                <w:sz w:val="14"/>
              </w:rPr>
            </w:pPr>
          </w:p>
        </w:tc>
      </w:tr>
      <w:tr w:rsidR="00AF34AB" w14:paraId="0667EF5D" w14:textId="77777777" w:rsidTr="00622FAD">
        <w:trPr>
          <w:trHeight w:val="300"/>
        </w:trPr>
        <w:tc>
          <w:tcPr>
            <w:tcW w:w="27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4D1B12F7" w14:textId="77777777" w:rsidR="00AF34AB" w:rsidRDefault="00AF34AB" w:rsidP="00622FAD"/>
        </w:tc>
        <w:tc>
          <w:tcPr>
            <w:tcW w:w="28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22B36DCA" w14:textId="77777777" w:rsidR="00AF34AB" w:rsidRDefault="00AF34AB" w:rsidP="00622FAD"/>
        </w:tc>
        <w:tc>
          <w:tcPr>
            <w:tcW w:w="241" w:type="dxa"/>
            <w:tcBorders>
              <w:top w:val="nil"/>
              <w:left w:val="nil"/>
              <w:bottom w:val="single" w:sz="4" w:space="0" w:color="000000"/>
              <w:right w:val="single" w:sz="4" w:space="0" w:color="000000"/>
            </w:tcBorders>
            <w:shd w:val="clear" w:color="auto" w:fill="auto"/>
            <w:vAlign w:val="center"/>
          </w:tcPr>
          <w:p w14:paraId="5887B2FA" w14:textId="77777777" w:rsidR="00AF34AB" w:rsidRDefault="00AF34AB" w:rsidP="00622FAD">
            <w:pPr>
              <w:jc w:val="center"/>
              <w:rPr>
                <w:rFonts w:ascii="Times New Roman" w:hAnsi="Times New Roman"/>
                <w:b/>
                <w:sz w:val="14"/>
              </w:rPr>
            </w:pPr>
            <w:r>
              <w:rPr>
                <w:rFonts w:ascii="Times New Roman" w:hAnsi="Times New Roman"/>
                <w:b/>
                <w:sz w:val="14"/>
              </w:rPr>
              <w:t>1</w:t>
            </w:r>
          </w:p>
        </w:tc>
        <w:tc>
          <w:tcPr>
            <w:tcW w:w="241" w:type="dxa"/>
            <w:tcBorders>
              <w:top w:val="nil"/>
              <w:left w:val="nil"/>
              <w:bottom w:val="single" w:sz="4" w:space="0" w:color="000000"/>
              <w:right w:val="single" w:sz="4" w:space="0" w:color="000000"/>
            </w:tcBorders>
            <w:shd w:val="clear" w:color="auto" w:fill="auto"/>
            <w:vAlign w:val="center"/>
          </w:tcPr>
          <w:p w14:paraId="68E9FD6E" w14:textId="77777777" w:rsidR="00AF34AB" w:rsidRDefault="00AF34AB" w:rsidP="00622FAD">
            <w:pPr>
              <w:jc w:val="center"/>
              <w:rPr>
                <w:rFonts w:ascii="Times New Roman" w:hAnsi="Times New Roman"/>
                <w:b/>
                <w:sz w:val="14"/>
              </w:rPr>
            </w:pPr>
            <w:r>
              <w:rPr>
                <w:rFonts w:ascii="Times New Roman" w:hAnsi="Times New Roman"/>
                <w:b/>
                <w:sz w:val="14"/>
              </w:rPr>
              <w:t>2</w:t>
            </w:r>
          </w:p>
        </w:tc>
        <w:tc>
          <w:tcPr>
            <w:tcW w:w="241" w:type="dxa"/>
            <w:tcBorders>
              <w:top w:val="nil"/>
              <w:left w:val="nil"/>
              <w:bottom w:val="single" w:sz="4" w:space="0" w:color="000000"/>
              <w:right w:val="single" w:sz="4" w:space="0" w:color="000000"/>
            </w:tcBorders>
            <w:shd w:val="clear" w:color="auto" w:fill="auto"/>
            <w:vAlign w:val="center"/>
          </w:tcPr>
          <w:p w14:paraId="73AC5247" w14:textId="77777777" w:rsidR="00AF34AB" w:rsidRDefault="00AF34AB" w:rsidP="00622FAD">
            <w:pPr>
              <w:jc w:val="center"/>
              <w:rPr>
                <w:rFonts w:ascii="Times New Roman" w:hAnsi="Times New Roman"/>
                <w:b/>
                <w:sz w:val="14"/>
              </w:rPr>
            </w:pPr>
            <w:r>
              <w:rPr>
                <w:rFonts w:ascii="Times New Roman" w:hAnsi="Times New Roman"/>
                <w:b/>
                <w:sz w:val="14"/>
              </w:rPr>
              <w:t>3</w:t>
            </w:r>
          </w:p>
        </w:tc>
        <w:tc>
          <w:tcPr>
            <w:tcW w:w="240" w:type="dxa"/>
            <w:tcBorders>
              <w:top w:val="nil"/>
              <w:left w:val="nil"/>
              <w:bottom w:val="single" w:sz="4" w:space="0" w:color="000000"/>
              <w:right w:val="single" w:sz="4" w:space="0" w:color="000000"/>
            </w:tcBorders>
            <w:shd w:val="clear" w:color="auto" w:fill="auto"/>
            <w:vAlign w:val="center"/>
          </w:tcPr>
          <w:p w14:paraId="34DD6E85" w14:textId="77777777" w:rsidR="00AF34AB" w:rsidRDefault="00AF34AB" w:rsidP="00622FAD">
            <w:pPr>
              <w:jc w:val="center"/>
              <w:rPr>
                <w:rFonts w:ascii="Times New Roman" w:hAnsi="Times New Roman"/>
                <w:b/>
                <w:sz w:val="14"/>
              </w:rPr>
            </w:pPr>
            <w:r>
              <w:rPr>
                <w:rFonts w:ascii="Times New Roman" w:hAnsi="Times New Roman"/>
                <w:b/>
                <w:sz w:val="14"/>
              </w:rPr>
              <w:t>4</w:t>
            </w:r>
          </w:p>
        </w:tc>
        <w:tc>
          <w:tcPr>
            <w:tcW w:w="240" w:type="dxa"/>
            <w:tcBorders>
              <w:top w:val="nil"/>
              <w:left w:val="nil"/>
              <w:bottom w:val="single" w:sz="4" w:space="0" w:color="000000"/>
              <w:right w:val="single" w:sz="4" w:space="0" w:color="000000"/>
            </w:tcBorders>
            <w:shd w:val="clear" w:color="auto" w:fill="auto"/>
            <w:vAlign w:val="center"/>
          </w:tcPr>
          <w:p w14:paraId="2DE5C08E" w14:textId="77777777" w:rsidR="00AF34AB" w:rsidRDefault="00AF34AB" w:rsidP="00622FAD">
            <w:pPr>
              <w:jc w:val="center"/>
              <w:rPr>
                <w:rFonts w:ascii="Times New Roman" w:hAnsi="Times New Roman"/>
                <w:b/>
                <w:sz w:val="14"/>
              </w:rPr>
            </w:pPr>
            <w:r>
              <w:rPr>
                <w:rFonts w:ascii="Times New Roman" w:hAnsi="Times New Roman"/>
                <w:b/>
                <w:sz w:val="14"/>
              </w:rPr>
              <w:t>5</w:t>
            </w:r>
          </w:p>
        </w:tc>
        <w:tc>
          <w:tcPr>
            <w:tcW w:w="240" w:type="dxa"/>
            <w:tcBorders>
              <w:top w:val="nil"/>
              <w:left w:val="nil"/>
              <w:bottom w:val="single" w:sz="4" w:space="0" w:color="000000"/>
              <w:right w:val="single" w:sz="4" w:space="0" w:color="000000"/>
            </w:tcBorders>
            <w:shd w:val="clear" w:color="auto" w:fill="auto"/>
            <w:vAlign w:val="center"/>
          </w:tcPr>
          <w:p w14:paraId="6218D210" w14:textId="77777777" w:rsidR="00AF34AB" w:rsidRDefault="00AF34AB" w:rsidP="00622FAD">
            <w:pPr>
              <w:jc w:val="center"/>
              <w:rPr>
                <w:rFonts w:ascii="Times New Roman" w:hAnsi="Times New Roman"/>
                <w:b/>
                <w:sz w:val="14"/>
              </w:rPr>
            </w:pPr>
            <w:r>
              <w:rPr>
                <w:rFonts w:ascii="Times New Roman" w:hAnsi="Times New Roman"/>
                <w:b/>
                <w:sz w:val="14"/>
              </w:rPr>
              <w:t>6</w:t>
            </w:r>
          </w:p>
        </w:tc>
        <w:tc>
          <w:tcPr>
            <w:tcW w:w="240" w:type="dxa"/>
            <w:tcBorders>
              <w:top w:val="nil"/>
              <w:left w:val="nil"/>
              <w:bottom w:val="single" w:sz="4" w:space="0" w:color="000000"/>
              <w:right w:val="single" w:sz="4" w:space="0" w:color="000000"/>
            </w:tcBorders>
            <w:shd w:val="clear" w:color="auto" w:fill="auto"/>
            <w:vAlign w:val="center"/>
          </w:tcPr>
          <w:p w14:paraId="6D3F9EC7" w14:textId="77777777" w:rsidR="00AF34AB" w:rsidRDefault="00AF34AB" w:rsidP="00622FAD">
            <w:pPr>
              <w:jc w:val="center"/>
              <w:rPr>
                <w:rFonts w:ascii="Times New Roman" w:hAnsi="Times New Roman"/>
                <w:b/>
                <w:sz w:val="14"/>
              </w:rPr>
            </w:pPr>
            <w:r>
              <w:rPr>
                <w:rFonts w:ascii="Times New Roman" w:hAnsi="Times New Roman"/>
                <w:b/>
                <w:sz w:val="14"/>
              </w:rPr>
              <w:t>7</w:t>
            </w:r>
          </w:p>
        </w:tc>
        <w:tc>
          <w:tcPr>
            <w:tcW w:w="240" w:type="dxa"/>
            <w:tcBorders>
              <w:top w:val="nil"/>
              <w:left w:val="nil"/>
              <w:bottom w:val="single" w:sz="4" w:space="0" w:color="000000"/>
              <w:right w:val="single" w:sz="4" w:space="0" w:color="000000"/>
            </w:tcBorders>
            <w:shd w:val="clear" w:color="auto" w:fill="auto"/>
            <w:vAlign w:val="center"/>
          </w:tcPr>
          <w:p w14:paraId="3CBB38DF" w14:textId="77777777" w:rsidR="00AF34AB" w:rsidRDefault="00AF34AB" w:rsidP="00622FAD">
            <w:pPr>
              <w:jc w:val="center"/>
              <w:rPr>
                <w:rFonts w:ascii="Times New Roman" w:hAnsi="Times New Roman"/>
                <w:b/>
                <w:sz w:val="14"/>
              </w:rPr>
            </w:pPr>
            <w:r>
              <w:rPr>
                <w:rFonts w:ascii="Times New Roman" w:hAnsi="Times New Roman"/>
                <w:b/>
                <w:sz w:val="14"/>
              </w:rPr>
              <w:t>8</w:t>
            </w:r>
          </w:p>
        </w:tc>
        <w:tc>
          <w:tcPr>
            <w:tcW w:w="240" w:type="dxa"/>
            <w:tcBorders>
              <w:top w:val="nil"/>
              <w:left w:val="nil"/>
              <w:bottom w:val="single" w:sz="4" w:space="0" w:color="000000"/>
              <w:right w:val="single" w:sz="4" w:space="0" w:color="000000"/>
            </w:tcBorders>
            <w:shd w:val="clear" w:color="auto" w:fill="auto"/>
            <w:vAlign w:val="center"/>
          </w:tcPr>
          <w:p w14:paraId="75819129" w14:textId="77777777" w:rsidR="00AF34AB" w:rsidRDefault="00AF34AB" w:rsidP="00622FAD">
            <w:pPr>
              <w:jc w:val="center"/>
              <w:rPr>
                <w:rFonts w:ascii="Times New Roman" w:hAnsi="Times New Roman"/>
                <w:b/>
                <w:sz w:val="14"/>
              </w:rPr>
            </w:pPr>
            <w:r>
              <w:rPr>
                <w:rFonts w:ascii="Times New Roman" w:hAnsi="Times New Roman"/>
                <w:b/>
                <w:sz w:val="14"/>
              </w:rPr>
              <w:t>9</w:t>
            </w:r>
          </w:p>
        </w:tc>
        <w:tc>
          <w:tcPr>
            <w:tcW w:w="264" w:type="dxa"/>
            <w:tcBorders>
              <w:top w:val="nil"/>
              <w:left w:val="nil"/>
              <w:bottom w:val="single" w:sz="4" w:space="0" w:color="000000"/>
              <w:right w:val="single" w:sz="4" w:space="0" w:color="000000"/>
            </w:tcBorders>
            <w:shd w:val="clear" w:color="auto" w:fill="auto"/>
            <w:vAlign w:val="center"/>
          </w:tcPr>
          <w:p w14:paraId="06AABD0C" w14:textId="77777777" w:rsidR="00AF34AB" w:rsidRDefault="00AF34AB" w:rsidP="00622FAD">
            <w:pPr>
              <w:jc w:val="center"/>
              <w:rPr>
                <w:rFonts w:ascii="Times New Roman" w:hAnsi="Times New Roman"/>
                <w:b/>
                <w:sz w:val="14"/>
              </w:rPr>
            </w:pPr>
            <w:r>
              <w:rPr>
                <w:rFonts w:ascii="Times New Roman" w:hAnsi="Times New Roman"/>
                <w:b/>
                <w:sz w:val="14"/>
              </w:rPr>
              <w:t>10</w:t>
            </w:r>
          </w:p>
        </w:tc>
        <w:tc>
          <w:tcPr>
            <w:tcW w:w="264" w:type="dxa"/>
            <w:tcBorders>
              <w:top w:val="nil"/>
              <w:left w:val="nil"/>
              <w:bottom w:val="single" w:sz="4" w:space="0" w:color="000000"/>
              <w:right w:val="single" w:sz="4" w:space="0" w:color="000000"/>
            </w:tcBorders>
            <w:shd w:val="clear" w:color="auto" w:fill="auto"/>
            <w:vAlign w:val="center"/>
          </w:tcPr>
          <w:p w14:paraId="5F231F3E" w14:textId="77777777" w:rsidR="00AF34AB" w:rsidRDefault="00AF34AB" w:rsidP="00622FAD">
            <w:pPr>
              <w:jc w:val="center"/>
              <w:rPr>
                <w:rFonts w:ascii="Times New Roman" w:hAnsi="Times New Roman"/>
                <w:b/>
                <w:sz w:val="14"/>
              </w:rPr>
            </w:pPr>
            <w:r>
              <w:rPr>
                <w:rFonts w:ascii="Times New Roman" w:hAnsi="Times New Roman"/>
                <w:b/>
                <w:sz w:val="14"/>
              </w:rPr>
              <w:t>11</w:t>
            </w:r>
          </w:p>
        </w:tc>
        <w:tc>
          <w:tcPr>
            <w:tcW w:w="264" w:type="dxa"/>
            <w:tcBorders>
              <w:top w:val="nil"/>
              <w:left w:val="nil"/>
              <w:bottom w:val="single" w:sz="4" w:space="0" w:color="000000"/>
              <w:right w:val="single" w:sz="4" w:space="0" w:color="000000"/>
            </w:tcBorders>
            <w:shd w:val="clear" w:color="auto" w:fill="auto"/>
            <w:vAlign w:val="center"/>
          </w:tcPr>
          <w:p w14:paraId="61727BF7" w14:textId="77777777" w:rsidR="00AF34AB" w:rsidRDefault="00AF34AB" w:rsidP="00622FAD">
            <w:pPr>
              <w:jc w:val="center"/>
              <w:rPr>
                <w:rFonts w:ascii="Times New Roman" w:hAnsi="Times New Roman"/>
                <w:b/>
                <w:sz w:val="14"/>
              </w:rPr>
            </w:pPr>
            <w:r>
              <w:rPr>
                <w:rFonts w:ascii="Times New Roman" w:hAnsi="Times New Roman"/>
                <w:b/>
                <w:sz w:val="14"/>
              </w:rPr>
              <w:t>12</w:t>
            </w:r>
          </w:p>
        </w:tc>
        <w:tc>
          <w:tcPr>
            <w:tcW w:w="264" w:type="dxa"/>
            <w:tcBorders>
              <w:top w:val="nil"/>
              <w:left w:val="nil"/>
              <w:bottom w:val="single" w:sz="4" w:space="0" w:color="000000"/>
              <w:right w:val="single" w:sz="4" w:space="0" w:color="000000"/>
            </w:tcBorders>
            <w:shd w:val="clear" w:color="auto" w:fill="auto"/>
            <w:vAlign w:val="center"/>
          </w:tcPr>
          <w:p w14:paraId="000AA8E6" w14:textId="77777777" w:rsidR="00AF34AB" w:rsidRDefault="00AF34AB" w:rsidP="00622FAD">
            <w:pPr>
              <w:jc w:val="center"/>
              <w:rPr>
                <w:rFonts w:ascii="Times New Roman" w:hAnsi="Times New Roman"/>
                <w:b/>
                <w:sz w:val="14"/>
              </w:rPr>
            </w:pPr>
            <w:r>
              <w:rPr>
                <w:rFonts w:ascii="Times New Roman" w:hAnsi="Times New Roman"/>
                <w:b/>
                <w:sz w:val="14"/>
              </w:rPr>
              <w:t>13</w:t>
            </w:r>
          </w:p>
        </w:tc>
        <w:tc>
          <w:tcPr>
            <w:tcW w:w="264" w:type="dxa"/>
            <w:tcBorders>
              <w:top w:val="nil"/>
              <w:left w:val="nil"/>
              <w:bottom w:val="single" w:sz="4" w:space="0" w:color="000000"/>
              <w:right w:val="single" w:sz="4" w:space="0" w:color="000000"/>
            </w:tcBorders>
            <w:shd w:val="clear" w:color="auto" w:fill="auto"/>
            <w:vAlign w:val="center"/>
          </w:tcPr>
          <w:p w14:paraId="33FE1DD4" w14:textId="77777777" w:rsidR="00AF34AB" w:rsidRDefault="00AF34AB" w:rsidP="00622FAD">
            <w:pPr>
              <w:jc w:val="center"/>
              <w:rPr>
                <w:rFonts w:ascii="Times New Roman" w:hAnsi="Times New Roman"/>
                <w:b/>
                <w:sz w:val="14"/>
              </w:rPr>
            </w:pPr>
            <w:r>
              <w:rPr>
                <w:rFonts w:ascii="Times New Roman" w:hAnsi="Times New Roman"/>
                <w:b/>
                <w:sz w:val="14"/>
              </w:rPr>
              <w:t>14</w:t>
            </w:r>
          </w:p>
        </w:tc>
        <w:tc>
          <w:tcPr>
            <w:tcW w:w="264" w:type="dxa"/>
            <w:tcBorders>
              <w:top w:val="nil"/>
              <w:left w:val="nil"/>
              <w:bottom w:val="single" w:sz="4" w:space="0" w:color="000000"/>
              <w:right w:val="single" w:sz="4" w:space="0" w:color="000000"/>
            </w:tcBorders>
            <w:shd w:val="clear" w:color="auto" w:fill="auto"/>
            <w:vAlign w:val="center"/>
          </w:tcPr>
          <w:p w14:paraId="36CB102E" w14:textId="77777777" w:rsidR="00AF34AB" w:rsidRDefault="00AF34AB" w:rsidP="00622FAD">
            <w:pPr>
              <w:jc w:val="center"/>
              <w:rPr>
                <w:rFonts w:ascii="Times New Roman" w:hAnsi="Times New Roman"/>
                <w:b/>
                <w:sz w:val="14"/>
              </w:rPr>
            </w:pPr>
            <w:r>
              <w:rPr>
                <w:rFonts w:ascii="Times New Roman" w:hAnsi="Times New Roman"/>
                <w:b/>
                <w:sz w:val="14"/>
              </w:rPr>
              <w:t>15</w:t>
            </w:r>
          </w:p>
        </w:tc>
        <w:tc>
          <w:tcPr>
            <w:tcW w:w="264" w:type="dxa"/>
            <w:tcBorders>
              <w:top w:val="nil"/>
              <w:left w:val="nil"/>
              <w:bottom w:val="single" w:sz="4" w:space="0" w:color="000000"/>
              <w:right w:val="single" w:sz="4" w:space="0" w:color="000000"/>
            </w:tcBorders>
            <w:shd w:val="clear" w:color="auto" w:fill="auto"/>
            <w:vAlign w:val="center"/>
          </w:tcPr>
          <w:p w14:paraId="273884BC" w14:textId="77777777" w:rsidR="00AF34AB" w:rsidRDefault="00AF34AB" w:rsidP="00622FAD">
            <w:pPr>
              <w:jc w:val="center"/>
              <w:rPr>
                <w:rFonts w:ascii="Times New Roman" w:hAnsi="Times New Roman"/>
                <w:b/>
                <w:sz w:val="14"/>
              </w:rPr>
            </w:pPr>
            <w:r>
              <w:rPr>
                <w:rFonts w:ascii="Times New Roman" w:hAnsi="Times New Roman"/>
                <w:b/>
                <w:sz w:val="14"/>
              </w:rPr>
              <w:t>16</w:t>
            </w:r>
          </w:p>
        </w:tc>
        <w:tc>
          <w:tcPr>
            <w:tcW w:w="264" w:type="dxa"/>
            <w:tcBorders>
              <w:top w:val="nil"/>
              <w:left w:val="nil"/>
              <w:bottom w:val="single" w:sz="4" w:space="0" w:color="000000"/>
              <w:right w:val="single" w:sz="4" w:space="0" w:color="000000"/>
            </w:tcBorders>
            <w:shd w:val="clear" w:color="auto" w:fill="auto"/>
            <w:vAlign w:val="center"/>
          </w:tcPr>
          <w:p w14:paraId="3E48F9D6" w14:textId="77777777" w:rsidR="00AF34AB" w:rsidRDefault="00AF34AB" w:rsidP="00622FAD">
            <w:pPr>
              <w:jc w:val="center"/>
              <w:rPr>
                <w:rFonts w:ascii="Times New Roman" w:hAnsi="Times New Roman"/>
                <w:b/>
                <w:sz w:val="14"/>
              </w:rPr>
            </w:pPr>
            <w:r>
              <w:rPr>
                <w:rFonts w:ascii="Times New Roman" w:hAnsi="Times New Roman"/>
                <w:b/>
                <w:sz w:val="14"/>
              </w:rPr>
              <w:t>17</w:t>
            </w:r>
          </w:p>
        </w:tc>
        <w:tc>
          <w:tcPr>
            <w:tcW w:w="264" w:type="dxa"/>
            <w:tcBorders>
              <w:top w:val="nil"/>
              <w:left w:val="nil"/>
              <w:bottom w:val="single" w:sz="4" w:space="0" w:color="000000"/>
              <w:right w:val="single" w:sz="4" w:space="0" w:color="000000"/>
            </w:tcBorders>
            <w:shd w:val="clear" w:color="auto" w:fill="auto"/>
            <w:vAlign w:val="center"/>
          </w:tcPr>
          <w:p w14:paraId="10A562E8" w14:textId="77777777" w:rsidR="00AF34AB" w:rsidRDefault="00AF34AB" w:rsidP="00622FAD">
            <w:pPr>
              <w:jc w:val="center"/>
              <w:rPr>
                <w:rFonts w:ascii="Times New Roman" w:hAnsi="Times New Roman"/>
                <w:b/>
                <w:sz w:val="14"/>
              </w:rPr>
            </w:pPr>
            <w:r>
              <w:rPr>
                <w:rFonts w:ascii="Times New Roman" w:hAnsi="Times New Roman"/>
                <w:b/>
                <w:sz w:val="14"/>
              </w:rPr>
              <w:t>18</w:t>
            </w:r>
          </w:p>
        </w:tc>
        <w:tc>
          <w:tcPr>
            <w:tcW w:w="264" w:type="dxa"/>
            <w:tcBorders>
              <w:top w:val="nil"/>
              <w:left w:val="nil"/>
              <w:bottom w:val="single" w:sz="4" w:space="0" w:color="000000"/>
              <w:right w:val="single" w:sz="4" w:space="0" w:color="000000"/>
            </w:tcBorders>
            <w:shd w:val="clear" w:color="auto" w:fill="auto"/>
            <w:vAlign w:val="center"/>
          </w:tcPr>
          <w:p w14:paraId="33D021CB" w14:textId="77777777" w:rsidR="00AF34AB" w:rsidRDefault="00AF34AB" w:rsidP="00622FAD">
            <w:pPr>
              <w:jc w:val="center"/>
              <w:rPr>
                <w:rFonts w:ascii="Times New Roman" w:hAnsi="Times New Roman"/>
                <w:b/>
                <w:sz w:val="14"/>
              </w:rPr>
            </w:pPr>
            <w:r>
              <w:rPr>
                <w:rFonts w:ascii="Times New Roman" w:hAnsi="Times New Roman"/>
                <w:b/>
                <w:sz w:val="14"/>
              </w:rPr>
              <w:t>19</w:t>
            </w:r>
          </w:p>
        </w:tc>
        <w:tc>
          <w:tcPr>
            <w:tcW w:w="264" w:type="dxa"/>
            <w:tcBorders>
              <w:top w:val="nil"/>
              <w:left w:val="nil"/>
              <w:bottom w:val="single" w:sz="4" w:space="0" w:color="000000"/>
              <w:right w:val="single" w:sz="4" w:space="0" w:color="000000"/>
            </w:tcBorders>
            <w:shd w:val="clear" w:color="auto" w:fill="auto"/>
            <w:vAlign w:val="center"/>
          </w:tcPr>
          <w:p w14:paraId="52AD3579" w14:textId="77777777" w:rsidR="00AF34AB" w:rsidRDefault="00AF34AB" w:rsidP="00622FAD">
            <w:pPr>
              <w:jc w:val="center"/>
              <w:rPr>
                <w:rFonts w:ascii="Times New Roman" w:hAnsi="Times New Roman"/>
                <w:b/>
                <w:sz w:val="14"/>
              </w:rPr>
            </w:pPr>
            <w:r>
              <w:rPr>
                <w:rFonts w:ascii="Times New Roman" w:hAnsi="Times New Roman"/>
                <w:b/>
                <w:sz w:val="14"/>
              </w:rPr>
              <w:t>20</w:t>
            </w:r>
          </w:p>
        </w:tc>
        <w:tc>
          <w:tcPr>
            <w:tcW w:w="264" w:type="dxa"/>
            <w:tcBorders>
              <w:top w:val="nil"/>
              <w:left w:val="nil"/>
              <w:bottom w:val="single" w:sz="4" w:space="0" w:color="000000"/>
              <w:right w:val="single" w:sz="4" w:space="0" w:color="000000"/>
            </w:tcBorders>
            <w:shd w:val="clear" w:color="auto" w:fill="auto"/>
            <w:vAlign w:val="center"/>
          </w:tcPr>
          <w:p w14:paraId="59E93CCB" w14:textId="77777777" w:rsidR="00AF34AB" w:rsidRDefault="00AF34AB" w:rsidP="00622FAD">
            <w:pPr>
              <w:jc w:val="center"/>
              <w:rPr>
                <w:rFonts w:ascii="Times New Roman" w:hAnsi="Times New Roman"/>
                <w:b/>
                <w:sz w:val="14"/>
              </w:rPr>
            </w:pPr>
            <w:r>
              <w:rPr>
                <w:rFonts w:ascii="Times New Roman" w:hAnsi="Times New Roman"/>
                <w:b/>
                <w:sz w:val="14"/>
              </w:rPr>
              <w:t>21</w:t>
            </w:r>
          </w:p>
        </w:tc>
        <w:tc>
          <w:tcPr>
            <w:tcW w:w="264" w:type="dxa"/>
            <w:tcBorders>
              <w:top w:val="nil"/>
              <w:left w:val="nil"/>
              <w:bottom w:val="single" w:sz="4" w:space="0" w:color="000000"/>
              <w:right w:val="single" w:sz="4" w:space="0" w:color="000000"/>
            </w:tcBorders>
            <w:shd w:val="clear" w:color="auto" w:fill="auto"/>
            <w:vAlign w:val="center"/>
          </w:tcPr>
          <w:p w14:paraId="63CE2FC8" w14:textId="77777777" w:rsidR="00AF34AB" w:rsidRDefault="00AF34AB" w:rsidP="00622FAD">
            <w:pPr>
              <w:jc w:val="center"/>
              <w:rPr>
                <w:rFonts w:ascii="Times New Roman" w:hAnsi="Times New Roman"/>
                <w:b/>
                <w:sz w:val="14"/>
              </w:rPr>
            </w:pPr>
            <w:r>
              <w:rPr>
                <w:rFonts w:ascii="Times New Roman" w:hAnsi="Times New Roman"/>
                <w:b/>
                <w:sz w:val="14"/>
              </w:rPr>
              <w:t>22</w:t>
            </w:r>
          </w:p>
        </w:tc>
        <w:tc>
          <w:tcPr>
            <w:tcW w:w="264" w:type="dxa"/>
            <w:tcBorders>
              <w:top w:val="nil"/>
              <w:left w:val="nil"/>
              <w:bottom w:val="single" w:sz="4" w:space="0" w:color="000000"/>
              <w:right w:val="single" w:sz="4" w:space="0" w:color="000000"/>
            </w:tcBorders>
            <w:shd w:val="clear" w:color="auto" w:fill="auto"/>
            <w:vAlign w:val="center"/>
          </w:tcPr>
          <w:p w14:paraId="780BE50B" w14:textId="77777777" w:rsidR="00AF34AB" w:rsidRDefault="00AF34AB" w:rsidP="00622FAD">
            <w:pPr>
              <w:jc w:val="center"/>
              <w:rPr>
                <w:rFonts w:ascii="Times New Roman" w:hAnsi="Times New Roman"/>
                <w:b/>
                <w:sz w:val="14"/>
              </w:rPr>
            </w:pPr>
            <w:r>
              <w:rPr>
                <w:rFonts w:ascii="Times New Roman" w:hAnsi="Times New Roman"/>
                <w:b/>
                <w:sz w:val="14"/>
              </w:rPr>
              <w:t>23</w:t>
            </w:r>
          </w:p>
        </w:tc>
        <w:tc>
          <w:tcPr>
            <w:tcW w:w="264" w:type="dxa"/>
            <w:tcBorders>
              <w:top w:val="nil"/>
              <w:left w:val="nil"/>
              <w:bottom w:val="single" w:sz="4" w:space="0" w:color="000000"/>
              <w:right w:val="single" w:sz="4" w:space="0" w:color="000000"/>
            </w:tcBorders>
            <w:shd w:val="clear" w:color="auto" w:fill="auto"/>
            <w:vAlign w:val="center"/>
          </w:tcPr>
          <w:p w14:paraId="7B5ECB95" w14:textId="77777777" w:rsidR="00AF34AB" w:rsidRDefault="00AF34AB" w:rsidP="00622FAD">
            <w:pPr>
              <w:jc w:val="center"/>
              <w:rPr>
                <w:rFonts w:ascii="Times New Roman" w:hAnsi="Times New Roman"/>
                <w:b/>
                <w:sz w:val="14"/>
              </w:rPr>
            </w:pPr>
            <w:r>
              <w:rPr>
                <w:rFonts w:ascii="Times New Roman" w:hAnsi="Times New Roman"/>
                <w:b/>
                <w:sz w:val="14"/>
              </w:rPr>
              <w:t>24</w:t>
            </w:r>
          </w:p>
        </w:tc>
        <w:tc>
          <w:tcPr>
            <w:tcW w:w="264" w:type="dxa"/>
            <w:tcBorders>
              <w:top w:val="nil"/>
              <w:left w:val="nil"/>
              <w:bottom w:val="single" w:sz="4" w:space="0" w:color="000000"/>
              <w:right w:val="single" w:sz="4" w:space="0" w:color="000000"/>
            </w:tcBorders>
            <w:shd w:val="clear" w:color="auto" w:fill="auto"/>
            <w:vAlign w:val="center"/>
          </w:tcPr>
          <w:p w14:paraId="7EB5053E" w14:textId="77777777" w:rsidR="00AF34AB" w:rsidRDefault="00AF34AB" w:rsidP="00622FAD">
            <w:pPr>
              <w:jc w:val="center"/>
              <w:rPr>
                <w:rFonts w:ascii="Times New Roman" w:hAnsi="Times New Roman"/>
                <w:b/>
                <w:sz w:val="14"/>
              </w:rPr>
            </w:pPr>
            <w:r>
              <w:rPr>
                <w:rFonts w:ascii="Times New Roman" w:hAnsi="Times New Roman"/>
                <w:b/>
                <w:sz w:val="14"/>
              </w:rPr>
              <w:t>25</w:t>
            </w:r>
          </w:p>
        </w:tc>
        <w:tc>
          <w:tcPr>
            <w:tcW w:w="264" w:type="dxa"/>
            <w:tcBorders>
              <w:top w:val="nil"/>
              <w:left w:val="nil"/>
              <w:bottom w:val="single" w:sz="4" w:space="0" w:color="000000"/>
              <w:right w:val="single" w:sz="4" w:space="0" w:color="000000"/>
            </w:tcBorders>
            <w:shd w:val="clear" w:color="auto" w:fill="auto"/>
            <w:vAlign w:val="center"/>
          </w:tcPr>
          <w:p w14:paraId="01970DF1" w14:textId="77777777" w:rsidR="00AF34AB" w:rsidRDefault="00AF34AB" w:rsidP="00622FAD">
            <w:pPr>
              <w:jc w:val="center"/>
              <w:rPr>
                <w:rFonts w:ascii="Times New Roman" w:hAnsi="Times New Roman"/>
                <w:b/>
                <w:sz w:val="14"/>
              </w:rPr>
            </w:pPr>
            <w:r>
              <w:rPr>
                <w:rFonts w:ascii="Times New Roman" w:hAnsi="Times New Roman"/>
                <w:b/>
                <w:sz w:val="14"/>
              </w:rPr>
              <w:t>26</w:t>
            </w:r>
          </w:p>
        </w:tc>
        <w:tc>
          <w:tcPr>
            <w:tcW w:w="264" w:type="dxa"/>
            <w:tcBorders>
              <w:top w:val="nil"/>
              <w:left w:val="nil"/>
              <w:bottom w:val="single" w:sz="4" w:space="0" w:color="000000"/>
              <w:right w:val="single" w:sz="4" w:space="0" w:color="000000"/>
            </w:tcBorders>
            <w:shd w:val="clear" w:color="auto" w:fill="auto"/>
            <w:vAlign w:val="center"/>
          </w:tcPr>
          <w:p w14:paraId="1AFE981E" w14:textId="77777777" w:rsidR="00AF34AB" w:rsidRDefault="00AF34AB" w:rsidP="00622FAD">
            <w:pPr>
              <w:jc w:val="center"/>
              <w:rPr>
                <w:rFonts w:ascii="Times New Roman" w:hAnsi="Times New Roman"/>
                <w:b/>
                <w:sz w:val="14"/>
              </w:rPr>
            </w:pPr>
            <w:r>
              <w:rPr>
                <w:rFonts w:ascii="Times New Roman" w:hAnsi="Times New Roman"/>
                <w:b/>
                <w:sz w:val="14"/>
              </w:rPr>
              <w:t>27</w:t>
            </w:r>
          </w:p>
        </w:tc>
        <w:tc>
          <w:tcPr>
            <w:tcW w:w="264" w:type="dxa"/>
            <w:tcBorders>
              <w:top w:val="nil"/>
              <w:left w:val="nil"/>
              <w:bottom w:val="single" w:sz="4" w:space="0" w:color="000000"/>
              <w:right w:val="single" w:sz="4" w:space="0" w:color="000000"/>
            </w:tcBorders>
            <w:shd w:val="clear" w:color="auto" w:fill="auto"/>
            <w:vAlign w:val="center"/>
          </w:tcPr>
          <w:p w14:paraId="341E67E7" w14:textId="77777777" w:rsidR="00AF34AB" w:rsidRDefault="00AF34AB" w:rsidP="00622FAD">
            <w:pPr>
              <w:jc w:val="center"/>
              <w:rPr>
                <w:rFonts w:ascii="Times New Roman" w:hAnsi="Times New Roman"/>
                <w:b/>
                <w:sz w:val="14"/>
              </w:rPr>
            </w:pPr>
            <w:r>
              <w:rPr>
                <w:rFonts w:ascii="Times New Roman" w:hAnsi="Times New Roman"/>
                <w:b/>
                <w:sz w:val="14"/>
              </w:rPr>
              <w:t>28</w:t>
            </w:r>
          </w:p>
        </w:tc>
        <w:tc>
          <w:tcPr>
            <w:tcW w:w="264" w:type="dxa"/>
            <w:tcBorders>
              <w:top w:val="nil"/>
              <w:left w:val="nil"/>
              <w:bottom w:val="single" w:sz="4" w:space="0" w:color="000000"/>
              <w:right w:val="single" w:sz="4" w:space="0" w:color="000000"/>
            </w:tcBorders>
            <w:shd w:val="clear" w:color="auto" w:fill="auto"/>
            <w:vAlign w:val="center"/>
          </w:tcPr>
          <w:p w14:paraId="0D84E652" w14:textId="77777777" w:rsidR="00AF34AB" w:rsidRDefault="00AF34AB" w:rsidP="00622FAD">
            <w:pPr>
              <w:jc w:val="center"/>
              <w:rPr>
                <w:rFonts w:ascii="Times New Roman" w:hAnsi="Times New Roman"/>
                <w:b/>
                <w:sz w:val="14"/>
              </w:rPr>
            </w:pPr>
            <w:r>
              <w:rPr>
                <w:rFonts w:ascii="Times New Roman" w:hAnsi="Times New Roman"/>
                <w:b/>
                <w:sz w:val="14"/>
              </w:rPr>
              <w:t>29</w:t>
            </w:r>
          </w:p>
        </w:tc>
        <w:tc>
          <w:tcPr>
            <w:tcW w:w="264" w:type="dxa"/>
            <w:tcBorders>
              <w:top w:val="nil"/>
              <w:left w:val="nil"/>
              <w:bottom w:val="single" w:sz="4" w:space="0" w:color="000000"/>
              <w:right w:val="single" w:sz="4" w:space="0" w:color="000000"/>
            </w:tcBorders>
            <w:shd w:val="clear" w:color="auto" w:fill="auto"/>
            <w:vAlign w:val="center"/>
          </w:tcPr>
          <w:p w14:paraId="3E848801" w14:textId="77777777" w:rsidR="00AF34AB" w:rsidRDefault="00AF34AB" w:rsidP="00622FAD">
            <w:pPr>
              <w:jc w:val="center"/>
              <w:rPr>
                <w:rFonts w:ascii="Times New Roman" w:hAnsi="Times New Roman"/>
                <w:b/>
                <w:sz w:val="14"/>
              </w:rPr>
            </w:pPr>
            <w:r>
              <w:rPr>
                <w:rFonts w:ascii="Times New Roman" w:hAnsi="Times New Roman"/>
                <w:b/>
                <w:sz w:val="14"/>
              </w:rPr>
              <w:t>30</w:t>
            </w:r>
          </w:p>
        </w:tc>
        <w:tc>
          <w:tcPr>
            <w:tcW w:w="264" w:type="dxa"/>
            <w:tcBorders>
              <w:top w:val="nil"/>
              <w:left w:val="nil"/>
              <w:bottom w:val="single" w:sz="4" w:space="0" w:color="000000"/>
              <w:right w:val="single" w:sz="4" w:space="0" w:color="000000"/>
            </w:tcBorders>
            <w:shd w:val="clear" w:color="auto" w:fill="auto"/>
            <w:vAlign w:val="center"/>
          </w:tcPr>
          <w:p w14:paraId="7D6276FF" w14:textId="77777777" w:rsidR="00AF34AB" w:rsidRDefault="00AF34AB" w:rsidP="00622FAD">
            <w:pPr>
              <w:jc w:val="center"/>
              <w:rPr>
                <w:rFonts w:ascii="Times New Roman" w:hAnsi="Times New Roman"/>
                <w:b/>
                <w:sz w:val="14"/>
              </w:rPr>
            </w:pPr>
            <w:r>
              <w:rPr>
                <w:rFonts w:ascii="Times New Roman" w:hAnsi="Times New Roman"/>
                <w:b/>
                <w:sz w:val="14"/>
              </w:rPr>
              <w:t>31</w:t>
            </w:r>
          </w:p>
        </w:tc>
        <w:tc>
          <w:tcPr>
            <w:tcW w:w="264" w:type="dxa"/>
            <w:tcBorders>
              <w:top w:val="nil"/>
              <w:left w:val="nil"/>
              <w:bottom w:val="single" w:sz="4" w:space="0" w:color="000000"/>
              <w:right w:val="single" w:sz="4" w:space="0" w:color="000000"/>
            </w:tcBorders>
            <w:shd w:val="clear" w:color="auto" w:fill="auto"/>
            <w:vAlign w:val="center"/>
          </w:tcPr>
          <w:p w14:paraId="457C1B0F" w14:textId="77777777" w:rsidR="00AF34AB" w:rsidRDefault="00AF34AB" w:rsidP="00622FAD">
            <w:pPr>
              <w:jc w:val="center"/>
              <w:rPr>
                <w:rFonts w:ascii="Times New Roman" w:hAnsi="Times New Roman"/>
                <w:b/>
                <w:sz w:val="14"/>
              </w:rPr>
            </w:pPr>
            <w:r>
              <w:rPr>
                <w:rFonts w:ascii="Times New Roman" w:hAnsi="Times New Roman"/>
                <w:b/>
                <w:sz w:val="14"/>
              </w:rPr>
              <w:t>32</w:t>
            </w:r>
          </w:p>
        </w:tc>
        <w:tc>
          <w:tcPr>
            <w:tcW w:w="264" w:type="dxa"/>
            <w:tcBorders>
              <w:top w:val="nil"/>
              <w:left w:val="nil"/>
              <w:bottom w:val="single" w:sz="4" w:space="0" w:color="000000"/>
              <w:right w:val="single" w:sz="4" w:space="0" w:color="000000"/>
            </w:tcBorders>
            <w:shd w:val="clear" w:color="auto" w:fill="auto"/>
            <w:vAlign w:val="center"/>
          </w:tcPr>
          <w:p w14:paraId="4526E331" w14:textId="77777777" w:rsidR="00AF34AB" w:rsidRDefault="00AF34AB" w:rsidP="00622FAD">
            <w:pPr>
              <w:jc w:val="center"/>
              <w:rPr>
                <w:rFonts w:ascii="Times New Roman" w:hAnsi="Times New Roman"/>
                <w:b/>
                <w:sz w:val="14"/>
              </w:rPr>
            </w:pPr>
            <w:r>
              <w:rPr>
                <w:rFonts w:ascii="Times New Roman" w:hAnsi="Times New Roman"/>
                <w:b/>
                <w:sz w:val="14"/>
              </w:rPr>
              <w:t>33</w:t>
            </w:r>
          </w:p>
        </w:tc>
        <w:tc>
          <w:tcPr>
            <w:tcW w:w="264" w:type="dxa"/>
            <w:tcBorders>
              <w:top w:val="nil"/>
              <w:left w:val="nil"/>
              <w:bottom w:val="single" w:sz="4" w:space="0" w:color="000000"/>
              <w:right w:val="single" w:sz="4" w:space="0" w:color="000000"/>
            </w:tcBorders>
            <w:shd w:val="clear" w:color="auto" w:fill="auto"/>
            <w:vAlign w:val="center"/>
          </w:tcPr>
          <w:p w14:paraId="7FE6B958" w14:textId="77777777" w:rsidR="00AF34AB" w:rsidRDefault="00AF34AB" w:rsidP="00622FAD">
            <w:pPr>
              <w:jc w:val="center"/>
              <w:rPr>
                <w:rFonts w:ascii="Times New Roman" w:hAnsi="Times New Roman"/>
                <w:b/>
                <w:sz w:val="14"/>
              </w:rPr>
            </w:pPr>
            <w:r>
              <w:rPr>
                <w:rFonts w:ascii="Times New Roman" w:hAnsi="Times New Roman"/>
                <w:b/>
                <w:sz w:val="14"/>
              </w:rPr>
              <w:t>34</w:t>
            </w:r>
          </w:p>
        </w:tc>
        <w:tc>
          <w:tcPr>
            <w:tcW w:w="264" w:type="dxa"/>
            <w:tcBorders>
              <w:top w:val="nil"/>
              <w:left w:val="nil"/>
              <w:bottom w:val="single" w:sz="4" w:space="0" w:color="000000"/>
              <w:right w:val="single" w:sz="4" w:space="0" w:color="000000"/>
            </w:tcBorders>
            <w:shd w:val="clear" w:color="auto" w:fill="auto"/>
            <w:vAlign w:val="center"/>
          </w:tcPr>
          <w:p w14:paraId="51617069" w14:textId="77777777" w:rsidR="00AF34AB" w:rsidRDefault="00AF34AB" w:rsidP="00622FAD">
            <w:pPr>
              <w:jc w:val="center"/>
              <w:rPr>
                <w:rFonts w:ascii="Times New Roman" w:hAnsi="Times New Roman"/>
                <w:b/>
                <w:sz w:val="14"/>
              </w:rPr>
            </w:pPr>
            <w:r>
              <w:rPr>
                <w:rFonts w:ascii="Times New Roman" w:hAnsi="Times New Roman"/>
                <w:b/>
                <w:sz w:val="14"/>
              </w:rPr>
              <w:t>35</w:t>
            </w:r>
          </w:p>
        </w:tc>
        <w:tc>
          <w:tcPr>
            <w:tcW w:w="264" w:type="dxa"/>
            <w:tcBorders>
              <w:top w:val="nil"/>
              <w:left w:val="nil"/>
              <w:bottom w:val="single" w:sz="4" w:space="0" w:color="000000"/>
              <w:right w:val="single" w:sz="4" w:space="0" w:color="000000"/>
            </w:tcBorders>
            <w:shd w:val="clear" w:color="auto" w:fill="auto"/>
            <w:vAlign w:val="center"/>
          </w:tcPr>
          <w:p w14:paraId="22224756" w14:textId="77777777" w:rsidR="00AF34AB" w:rsidRDefault="00AF34AB" w:rsidP="00622FAD">
            <w:pPr>
              <w:jc w:val="center"/>
              <w:rPr>
                <w:rFonts w:ascii="Times New Roman" w:hAnsi="Times New Roman"/>
                <w:b/>
                <w:sz w:val="14"/>
              </w:rPr>
            </w:pPr>
            <w:r>
              <w:rPr>
                <w:rFonts w:ascii="Times New Roman" w:hAnsi="Times New Roman"/>
                <w:b/>
                <w:sz w:val="14"/>
              </w:rPr>
              <w:t>36</w:t>
            </w:r>
          </w:p>
        </w:tc>
        <w:tc>
          <w:tcPr>
            <w:tcW w:w="264" w:type="dxa"/>
            <w:tcBorders>
              <w:top w:val="nil"/>
              <w:left w:val="nil"/>
              <w:bottom w:val="single" w:sz="4" w:space="0" w:color="000000"/>
              <w:right w:val="single" w:sz="4" w:space="0" w:color="000000"/>
            </w:tcBorders>
            <w:shd w:val="clear" w:color="auto" w:fill="auto"/>
            <w:vAlign w:val="center"/>
          </w:tcPr>
          <w:p w14:paraId="181763E5" w14:textId="77777777" w:rsidR="00AF34AB" w:rsidRDefault="00AF34AB" w:rsidP="00622FAD">
            <w:pPr>
              <w:jc w:val="center"/>
              <w:rPr>
                <w:rFonts w:ascii="Times New Roman" w:hAnsi="Times New Roman"/>
                <w:b/>
                <w:sz w:val="14"/>
              </w:rPr>
            </w:pPr>
            <w:r>
              <w:rPr>
                <w:rFonts w:ascii="Times New Roman" w:hAnsi="Times New Roman"/>
                <w:b/>
                <w:sz w:val="14"/>
              </w:rPr>
              <w:t>37</w:t>
            </w:r>
          </w:p>
        </w:tc>
        <w:tc>
          <w:tcPr>
            <w:tcW w:w="264" w:type="dxa"/>
            <w:tcBorders>
              <w:top w:val="nil"/>
              <w:left w:val="nil"/>
              <w:bottom w:val="single" w:sz="4" w:space="0" w:color="000000"/>
              <w:right w:val="single" w:sz="4" w:space="0" w:color="000000"/>
            </w:tcBorders>
            <w:shd w:val="clear" w:color="auto" w:fill="auto"/>
            <w:vAlign w:val="center"/>
          </w:tcPr>
          <w:p w14:paraId="545FFDC4" w14:textId="77777777" w:rsidR="00AF34AB" w:rsidRDefault="00AF34AB" w:rsidP="00622FAD">
            <w:pPr>
              <w:jc w:val="center"/>
              <w:rPr>
                <w:rFonts w:ascii="Times New Roman" w:hAnsi="Times New Roman"/>
                <w:b/>
                <w:sz w:val="14"/>
              </w:rPr>
            </w:pPr>
            <w:r>
              <w:rPr>
                <w:rFonts w:ascii="Times New Roman" w:hAnsi="Times New Roman"/>
                <w:b/>
                <w:sz w:val="14"/>
              </w:rPr>
              <w:t>38</w:t>
            </w:r>
          </w:p>
        </w:tc>
        <w:tc>
          <w:tcPr>
            <w:tcW w:w="264" w:type="dxa"/>
            <w:tcBorders>
              <w:top w:val="nil"/>
              <w:left w:val="nil"/>
              <w:bottom w:val="single" w:sz="4" w:space="0" w:color="000000"/>
              <w:right w:val="single" w:sz="4" w:space="0" w:color="000000"/>
            </w:tcBorders>
            <w:shd w:val="clear" w:color="auto" w:fill="auto"/>
            <w:vAlign w:val="center"/>
          </w:tcPr>
          <w:p w14:paraId="01971D2D" w14:textId="77777777" w:rsidR="00AF34AB" w:rsidRDefault="00AF34AB" w:rsidP="00622FAD">
            <w:pPr>
              <w:jc w:val="center"/>
              <w:rPr>
                <w:rFonts w:ascii="Times New Roman" w:hAnsi="Times New Roman"/>
                <w:b/>
                <w:sz w:val="14"/>
              </w:rPr>
            </w:pPr>
            <w:r>
              <w:rPr>
                <w:rFonts w:ascii="Times New Roman" w:hAnsi="Times New Roman"/>
                <w:b/>
                <w:sz w:val="14"/>
              </w:rPr>
              <w:t>39</w:t>
            </w:r>
          </w:p>
        </w:tc>
        <w:tc>
          <w:tcPr>
            <w:tcW w:w="264" w:type="dxa"/>
            <w:tcBorders>
              <w:top w:val="nil"/>
              <w:left w:val="nil"/>
              <w:bottom w:val="single" w:sz="4" w:space="0" w:color="000000"/>
              <w:right w:val="single" w:sz="4" w:space="0" w:color="000000"/>
            </w:tcBorders>
            <w:shd w:val="clear" w:color="auto" w:fill="auto"/>
            <w:vAlign w:val="center"/>
          </w:tcPr>
          <w:p w14:paraId="1D46FA14" w14:textId="77777777" w:rsidR="00AF34AB" w:rsidRDefault="00AF34AB" w:rsidP="00622FAD">
            <w:pPr>
              <w:jc w:val="center"/>
              <w:rPr>
                <w:rFonts w:ascii="Times New Roman" w:hAnsi="Times New Roman"/>
                <w:b/>
                <w:sz w:val="14"/>
              </w:rPr>
            </w:pPr>
            <w:r>
              <w:rPr>
                <w:rFonts w:ascii="Times New Roman" w:hAnsi="Times New Roman"/>
                <w:b/>
                <w:sz w:val="14"/>
              </w:rPr>
              <w:t>40</w:t>
            </w:r>
          </w:p>
        </w:tc>
        <w:tc>
          <w:tcPr>
            <w:tcW w:w="264" w:type="dxa"/>
            <w:tcBorders>
              <w:top w:val="nil"/>
              <w:left w:val="nil"/>
              <w:bottom w:val="single" w:sz="4" w:space="0" w:color="000000"/>
              <w:right w:val="single" w:sz="4" w:space="0" w:color="000000"/>
            </w:tcBorders>
            <w:shd w:val="clear" w:color="auto" w:fill="auto"/>
            <w:vAlign w:val="center"/>
          </w:tcPr>
          <w:p w14:paraId="46F4839E" w14:textId="77777777" w:rsidR="00AF34AB" w:rsidRDefault="00AF34AB" w:rsidP="00622FAD">
            <w:pPr>
              <w:jc w:val="center"/>
              <w:rPr>
                <w:rFonts w:ascii="Times New Roman" w:hAnsi="Times New Roman"/>
                <w:b/>
                <w:sz w:val="14"/>
              </w:rPr>
            </w:pPr>
            <w:r>
              <w:rPr>
                <w:rFonts w:ascii="Times New Roman" w:hAnsi="Times New Roman"/>
                <w:b/>
                <w:sz w:val="14"/>
              </w:rPr>
              <w:t>41</w:t>
            </w:r>
          </w:p>
        </w:tc>
        <w:tc>
          <w:tcPr>
            <w:tcW w:w="264" w:type="dxa"/>
            <w:tcBorders>
              <w:top w:val="nil"/>
              <w:left w:val="nil"/>
              <w:bottom w:val="single" w:sz="4" w:space="0" w:color="000000"/>
              <w:right w:val="single" w:sz="4" w:space="0" w:color="000000"/>
            </w:tcBorders>
            <w:shd w:val="clear" w:color="auto" w:fill="auto"/>
            <w:vAlign w:val="center"/>
          </w:tcPr>
          <w:p w14:paraId="2D6A2C23" w14:textId="77777777" w:rsidR="00AF34AB" w:rsidRDefault="00AF34AB" w:rsidP="00622FAD">
            <w:pPr>
              <w:jc w:val="center"/>
              <w:rPr>
                <w:rFonts w:ascii="Times New Roman" w:hAnsi="Times New Roman"/>
                <w:b/>
                <w:sz w:val="14"/>
              </w:rPr>
            </w:pPr>
            <w:r>
              <w:rPr>
                <w:rFonts w:ascii="Times New Roman" w:hAnsi="Times New Roman"/>
                <w:b/>
                <w:sz w:val="14"/>
              </w:rPr>
              <w:t>42</w:t>
            </w:r>
          </w:p>
        </w:tc>
        <w:tc>
          <w:tcPr>
            <w:tcW w:w="264" w:type="dxa"/>
            <w:tcBorders>
              <w:top w:val="nil"/>
              <w:left w:val="nil"/>
              <w:bottom w:val="single" w:sz="4" w:space="0" w:color="000000"/>
              <w:right w:val="single" w:sz="4" w:space="0" w:color="000000"/>
            </w:tcBorders>
            <w:shd w:val="clear" w:color="auto" w:fill="auto"/>
            <w:vAlign w:val="center"/>
          </w:tcPr>
          <w:p w14:paraId="5D2C13E1" w14:textId="77777777" w:rsidR="00AF34AB" w:rsidRDefault="00AF34AB" w:rsidP="00622FAD">
            <w:pPr>
              <w:jc w:val="center"/>
              <w:rPr>
                <w:rFonts w:ascii="Times New Roman" w:hAnsi="Times New Roman"/>
                <w:b/>
                <w:sz w:val="14"/>
              </w:rPr>
            </w:pPr>
            <w:r>
              <w:rPr>
                <w:rFonts w:ascii="Times New Roman" w:hAnsi="Times New Roman"/>
                <w:b/>
                <w:sz w:val="14"/>
              </w:rPr>
              <w:t>43</w:t>
            </w:r>
          </w:p>
        </w:tc>
        <w:tc>
          <w:tcPr>
            <w:tcW w:w="264" w:type="dxa"/>
            <w:tcBorders>
              <w:top w:val="nil"/>
              <w:left w:val="nil"/>
              <w:bottom w:val="single" w:sz="4" w:space="0" w:color="000000"/>
              <w:right w:val="single" w:sz="4" w:space="0" w:color="000000"/>
            </w:tcBorders>
            <w:shd w:val="clear" w:color="auto" w:fill="auto"/>
            <w:vAlign w:val="center"/>
          </w:tcPr>
          <w:p w14:paraId="7F037E6B" w14:textId="77777777" w:rsidR="00AF34AB" w:rsidRDefault="00AF34AB" w:rsidP="00622FAD">
            <w:pPr>
              <w:jc w:val="center"/>
              <w:rPr>
                <w:rFonts w:ascii="Times New Roman" w:hAnsi="Times New Roman"/>
                <w:b/>
                <w:sz w:val="14"/>
              </w:rPr>
            </w:pPr>
            <w:r>
              <w:rPr>
                <w:rFonts w:ascii="Times New Roman" w:hAnsi="Times New Roman"/>
                <w:b/>
                <w:sz w:val="14"/>
              </w:rPr>
              <w:t>44</w:t>
            </w:r>
          </w:p>
        </w:tc>
        <w:tc>
          <w:tcPr>
            <w:tcW w:w="264" w:type="dxa"/>
            <w:tcBorders>
              <w:top w:val="nil"/>
              <w:left w:val="nil"/>
              <w:bottom w:val="single" w:sz="4" w:space="0" w:color="000000"/>
              <w:right w:val="single" w:sz="4" w:space="0" w:color="000000"/>
            </w:tcBorders>
            <w:shd w:val="clear" w:color="auto" w:fill="auto"/>
            <w:vAlign w:val="center"/>
          </w:tcPr>
          <w:p w14:paraId="4415CD5A" w14:textId="77777777" w:rsidR="00AF34AB" w:rsidRDefault="00AF34AB" w:rsidP="00622FAD">
            <w:pPr>
              <w:jc w:val="center"/>
              <w:rPr>
                <w:rFonts w:ascii="Times New Roman" w:hAnsi="Times New Roman"/>
                <w:b/>
                <w:sz w:val="14"/>
              </w:rPr>
            </w:pPr>
            <w:r>
              <w:rPr>
                <w:rFonts w:ascii="Times New Roman" w:hAnsi="Times New Roman"/>
                <w:b/>
                <w:sz w:val="14"/>
              </w:rPr>
              <w:t>45</w:t>
            </w:r>
          </w:p>
        </w:tc>
        <w:tc>
          <w:tcPr>
            <w:tcW w:w="264" w:type="dxa"/>
            <w:tcBorders>
              <w:top w:val="nil"/>
              <w:left w:val="nil"/>
              <w:bottom w:val="single" w:sz="4" w:space="0" w:color="000000"/>
              <w:right w:val="single" w:sz="4" w:space="0" w:color="000000"/>
            </w:tcBorders>
            <w:shd w:val="clear" w:color="auto" w:fill="auto"/>
            <w:vAlign w:val="center"/>
          </w:tcPr>
          <w:p w14:paraId="1373C08D" w14:textId="77777777" w:rsidR="00AF34AB" w:rsidRDefault="00AF34AB" w:rsidP="00622FAD">
            <w:pPr>
              <w:jc w:val="center"/>
              <w:rPr>
                <w:rFonts w:ascii="Times New Roman" w:hAnsi="Times New Roman"/>
                <w:b/>
                <w:sz w:val="14"/>
              </w:rPr>
            </w:pPr>
            <w:r>
              <w:rPr>
                <w:rFonts w:ascii="Times New Roman" w:hAnsi="Times New Roman"/>
                <w:b/>
                <w:sz w:val="14"/>
              </w:rPr>
              <w:t>46</w:t>
            </w:r>
          </w:p>
        </w:tc>
        <w:tc>
          <w:tcPr>
            <w:tcW w:w="264" w:type="dxa"/>
            <w:tcBorders>
              <w:top w:val="nil"/>
              <w:left w:val="nil"/>
              <w:bottom w:val="single" w:sz="4" w:space="0" w:color="000000"/>
              <w:right w:val="single" w:sz="4" w:space="0" w:color="000000"/>
            </w:tcBorders>
            <w:shd w:val="clear" w:color="auto" w:fill="auto"/>
            <w:vAlign w:val="center"/>
          </w:tcPr>
          <w:p w14:paraId="5AAEA64E" w14:textId="77777777" w:rsidR="00AF34AB" w:rsidRDefault="00AF34AB" w:rsidP="00622FAD">
            <w:pPr>
              <w:jc w:val="center"/>
              <w:rPr>
                <w:rFonts w:ascii="Times New Roman" w:hAnsi="Times New Roman"/>
                <w:b/>
                <w:sz w:val="14"/>
              </w:rPr>
            </w:pPr>
            <w:r>
              <w:rPr>
                <w:rFonts w:ascii="Times New Roman" w:hAnsi="Times New Roman"/>
                <w:b/>
                <w:sz w:val="14"/>
              </w:rPr>
              <w:t>47</w:t>
            </w:r>
          </w:p>
        </w:tc>
        <w:tc>
          <w:tcPr>
            <w:tcW w:w="264" w:type="dxa"/>
            <w:tcBorders>
              <w:top w:val="nil"/>
              <w:left w:val="nil"/>
              <w:bottom w:val="single" w:sz="4" w:space="0" w:color="000000"/>
              <w:right w:val="single" w:sz="4" w:space="0" w:color="000000"/>
            </w:tcBorders>
            <w:shd w:val="clear" w:color="auto" w:fill="auto"/>
            <w:vAlign w:val="center"/>
          </w:tcPr>
          <w:p w14:paraId="792EEA4E" w14:textId="77777777" w:rsidR="00AF34AB" w:rsidRDefault="00AF34AB" w:rsidP="00622FAD">
            <w:pPr>
              <w:jc w:val="center"/>
              <w:rPr>
                <w:rFonts w:ascii="Times New Roman" w:hAnsi="Times New Roman"/>
                <w:b/>
                <w:sz w:val="14"/>
              </w:rPr>
            </w:pPr>
            <w:r>
              <w:rPr>
                <w:rFonts w:ascii="Times New Roman" w:hAnsi="Times New Roman"/>
                <w:b/>
                <w:sz w:val="14"/>
              </w:rPr>
              <w:t>48</w:t>
            </w:r>
          </w:p>
        </w:tc>
        <w:tc>
          <w:tcPr>
            <w:tcW w:w="264" w:type="dxa"/>
            <w:tcBorders>
              <w:top w:val="nil"/>
              <w:left w:val="nil"/>
              <w:bottom w:val="single" w:sz="4" w:space="0" w:color="000000"/>
              <w:right w:val="single" w:sz="4" w:space="0" w:color="000000"/>
            </w:tcBorders>
            <w:shd w:val="clear" w:color="auto" w:fill="auto"/>
            <w:vAlign w:val="center"/>
          </w:tcPr>
          <w:p w14:paraId="17DFA8BA" w14:textId="77777777" w:rsidR="00AF34AB" w:rsidRDefault="00AF34AB" w:rsidP="00622FAD">
            <w:pPr>
              <w:jc w:val="center"/>
              <w:rPr>
                <w:rFonts w:ascii="Times New Roman" w:hAnsi="Times New Roman"/>
                <w:b/>
                <w:sz w:val="14"/>
              </w:rPr>
            </w:pPr>
            <w:r>
              <w:rPr>
                <w:rFonts w:ascii="Times New Roman" w:hAnsi="Times New Roman"/>
                <w:b/>
                <w:sz w:val="14"/>
              </w:rPr>
              <w:t>49</w:t>
            </w:r>
          </w:p>
        </w:tc>
        <w:tc>
          <w:tcPr>
            <w:tcW w:w="264" w:type="dxa"/>
            <w:tcBorders>
              <w:top w:val="nil"/>
              <w:left w:val="nil"/>
              <w:bottom w:val="single" w:sz="4" w:space="0" w:color="000000"/>
              <w:right w:val="single" w:sz="4" w:space="0" w:color="000000"/>
            </w:tcBorders>
            <w:shd w:val="clear" w:color="auto" w:fill="auto"/>
            <w:vAlign w:val="center"/>
          </w:tcPr>
          <w:p w14:paraId="7A589ABE" w14:textId="77777777" w:rsidR="00AF34AB" w:rsidRDefault="00AF34AB" w:rsidP="00622FAD">
            <w:pPr>
              <w:jc w:val="center"/>
              <w:rPr>
                <w:rFonts w:ascii="Times New Roman" w:hAnsi="Times New Roman"/>
                <w:b/>
                <w:sz w:val="14"/>
              </w:rPr>
            </w:pPr>
            <w:r>
              <w:rPr>
                <w:rFonts w:ascii="Times New Roman" w:hAnsi="Times New Roman"/>
                <w:b/>
                <w:sz w:val="14"/>
              </w:rPr>
              <w:t>50</w:t>
            </w:r>
          </w:p>
        </w:tc>
        <w:tc>
          <w:tcPr>
            <w:tcW w:w="264" w:type="dxa"/>
            <w:tcBorders>
              <w:top w:val="nil"/>
              <w:left w:val="nil"/>
              <w:bottom w:val="single" w:sz="4" w:space="0" w:color="000000"/>
              <w:right w:val="single" w:sz="4" w:space="0" w:color="000000"/>
            </w:tcBorders>
            <w:shd w:val="clear" w:color="auto" w:fill="auto"/>
            <w:vAlign w:val="center"/>
          </w:tcPr>
          <w:p w14:paraId="34356D8D" w14:textId="77777777" w:rsidR="00AF34AB" w:rsidRDefault="00AF34AB" w:rsidP="00622FAD">
            <w:pPr>
              <w:jc w:val="center"/>
              <w:rPr>
                <w:rFonts w:ascii="Times New Roman" w:hAnsi="Times New Roman"/>
                <w:b/>
                <w:sz w:val="14"/>
              </w:rPr>
            </w:pPr>
            <w:r>
              <w:rPr>
                <w:rFonts w:ascii="Times New Roman" w:hAnsi="Times New Roman"/>
                <w:b/>
                <w:sz w:val="14"/>
              </w:rPr>
              <w:t>51</w:t>
            </w:r>
          </w:p>
        </w:tc>
        <w:tc>
          <w:tcPr>
            <w:tcW w:w="264" w:type="dxa"/>
            <w:tcBorders>
              <w:top w:val="nil"/>
              <w:left w:val="nil"/>
              <w:bottom w:val="single" w:sz="4" w:space="0" w:color="000000"/>
              <w:right w:val="single" w:sz="4" w:space="0" w:color="000000"/>
            </w:tcBorders>
            <w:shd w:val="clear" w:color="auto" w:fill="auto"/>
            <w:vAlign w:val="center"/>
          </w:tcPr>
          <w:p w14:paraId="00B87DE3" w14:textId="77777777" w:rsidR="00AF34AB" w:rsidRDefault="00AF34AB" w:rsidP="00622FAD">
            <w:pPr>
              <w:jc w:val="center"/>
              <w:rPr>
                <w:rFonts w:ascii="Times New Roman" w:hAnsi="Times New Roman"/>
                <w:b/>
                <w:sz w:val="14"/>
              </w:rPr>
            </w:pPr>
            <w:r>
              <w:rPr>
                <w:rFonts w:ascii="Times New Roman" w:hAnsi="Times New Roman"/>
                <w:b/>
                <w:sz w:val="14"/>
              </w:rPr>
              <w:t>52</w:t>
            </w:r>
          </w:p>
        </w:tc>
        <w:tc>
          <w:tcPr>
            <w:tcW w:w="27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40C221C4" w14:textId="77777777" w:rsidR="00AF34AB" w:rsidRDefault="00AF34AB" w:rsidP="00622FAD"/>
        </w:tc>
        <w:tc>
          <w:tcPr>
            <w:tcW w:w="236" w:type="dxa"/>
            <w:vAlign w:val="center"/>
          </w:tcPr>
          <w:p w14:paraId="72962DCC" w14:textId="77777777" w:rsidR="00AF34AB" w:rsidRDefault="00AF34AB" w:rsidP="00622FAD">
            <w:pPr>
              <w:rPr>
                <w:rFonts w:ascii="Times New Roman" w:hAnsi="Times New Roman"/>
                <w:sz w:val="20"/>
              </w:rPr>
            </w:pPr>
          </w:p>
        </w:tc>
      </w:tr>
      <w:tr w:rsidR="00AF34AB" w14:paraId="286808D1" w14:textId="77777777" w:rsidTr="00622FAD">
        <w:trPr>
          <w:trHeight w:val="300"/>
        </w:trPr>
        <w:tc>
          <w:tcPr>
            <w:tcW w:w="274" w:type="dxa"/>
            <w:vMerge w:val="restart"/>
            <w:tcBorders>
              <w:top w:val="nil"/>
              <w:left w:val="single" w:sz="4" w:space="0" w:color="000000"/>
              <w:bottom w:val="single" w:sz="4" w:space="0" w:color="000000"/>
              <w:right w:val="single" w:sz="4" w:space="0" w:color="000000"/>
            </w:tcBorders>
            <w:shd w:val="clear" w:color="auto" w:fill="auto"/>
            <w:vAlign w:val="center"/>
          </w:tcPr>
          <w:p w14:paraId="5C5666D3" w14:textId="77777777" w:rsidR="00AF34AB" w:rsidRDefault="00AF34AB" w:rsidP="00622FAD">
            <w:pPr>
              <w:jc w:val="center"/>
              <w:rPr>
                <w:rFonts w:ascii="Times New Roman" w:hAnsi="Times New Roman"/>
                <w:b/>
                <w:sz w:val="14"/>
              </w:rPr>
            </w:pPr>
            <w:r>
              <w:rPr>
                <w:rFonts w:ascii="Times New Roman" w:hAnsi="Times New Roman"/>
                <w:b/>
                <w:sz w:val="14"/>
              </w:rPr>
              <w:t>1</w:t>
            </w:r>
          </w:p>
        </w:tc>
        <w:tc>
          <w:tcPr>
            <w:tcW w:w="280" w:type="dxa"/>
            <w:tcBorders>
              <w:top w:val="nil"/>
              <w:left w:val="nil"/>
              <w:bottom w:val="single" w:sz="4" w:space="0" w:color="000000"/>
              <w:right w:val="single" w:sz="4" w:space="0" w:color="000000"/>
            </w:tcBorders>
            <w:shd w:val="clear" w:color="auto" w:fill="auto"/>
            <w:vAlign w:val="center"/>
          </w:tcPr>
          <w:p w14:paraId="79B394A6" w14:textId="77777777" w:rsidR="00AF34AB" w:rsidRDefault="00AF34AB" w:rsidP="00622FAD">
            <w:pPr>
              <w:jc w:val="center"/>
              <w:rPr>
                <w:rFonts w:ascii="Times New Roman" w:hAnsi="Times New Roman"/>
                <w:b/>
                <w:sz w:val="12"/>
              </w:rPr>
            </w:pPr>
            <w:r>
              <w:rPr>
                <w:rFonts w:ascii="Times New Roman" w:hAnsi="Times New Roman"/>
                <w:b/>
                <w:color w:val="000000"/>
                <w:sz w:val="12"/>
              </w:rPr>
              <w:t>ОЧ</w:t>
            </w:r>
          </w:p>
        </w:tc>
        <w:tc>
          <w:tcPr>
            <w:tcW w:w="241" w:type="dxa"/>
            <w:tcBorders>
              <w:top w:val="nil"/>
              <w:left w:val="nil"/>
              <w:bottom w:val="single" w:sz="4" w:space="0" w:color="000000"/>
              <w:right w:val="single" w:sz="4" w:space="0" w:color="000000"/>
            </w:tcBorders>
            <w:shd w:val="clear" w:color="auto" w:fill="auto"/>
            <w:vAlign w:val="center"/>
          </w:tcPr>
          <w:p w14:paraId="795AA900" w14:textId="77777777" w:rsidR="00AF34AB" w:rsidRDefault="00AF34AB" w:rsidP="00622FAD">
            <w:pPr>
              <w:jc w:val="center"/>
              <w:rPr>
                <w:rFonts w:ascii="Arial" w:hAnsi="Arial"/>
                <w:b/>
                <w:sz w:val="12"/>
              </w:rPr>
            </w:pPr>
            <w:r>
              <w:rPr>
                <w:rFonts w:ascii="Arial" w:hAnsi="Arial"/>
                <w:b/>
                <w:color w:val="000000"/>
                <w:sz w:val="12"/>
              </w:rPr>
              <w:t> </w:t>
            </w:r>
          </w:p>
        </w:tc>
        <w:tc>
          <w:tcPr>
            <w:tcW w:w="241" w:type="dxa"/>
            <w:tcBorders>
              <w:top w:val="nil"/>
              <w:left w:val="nil"/>
              <w:bottom w:val="single" w:sz="4" w:space="0" w:color="000000"/>
              <w:right w:val="single" w:sz="4" w:space="0" w:color="000000"/>
            </w:tcBorders>
            <w:shd w:val="clear" w:color="auto" w:fill="auto"/>
            <w:vAlign w:val="center"/>
          </w:tcPr>
          <w:p w14:paraId="26125937" w14:textId="77777777" w:rsidR="00AF34AB" w:rsidRDefault="00AF34AB" w:rsidP="00622FAD">
            <w:pPr>
              <w:jc w:val="center"/>
              <w:rPr>
                <w:rFonts w:ascii="Arial" w:hAnsi="Arial"/>
                <w:b/>
                <w:sz w:val="12"/>
              </w:rPr>
            </w:pPr>
            <w:r>
              <w:rPr>
                <w:rFonts w:ascii="Arial" w:hAnsi="Arial"/>
                <w:b/>
                <w:color w:val="000000"/>
                <w:sz w:val="12"/>
              </w:rPr>
              <w:t> </w:t>
            </w:r>
          </w:p>
        </w:tc>
        <w:tc>
          <w:tcPr>
            <w:tcW w:w="241" w:type="dxa"/>
            <w:tcBorders>
              <w:top w:val="nil"/>
              <w:left w:val="nil"/>
              <w:bottom w:val="single" w:sz="4" w:space="0" w:color="000000"/>
              <w:right w:val="single" w:sz="4" w:space="0" w:color="000000"/>
            </w:tcBorders>
            <w:shd w:val="clear" w:color="auto" w:fill="auto"/>
            <w:vAlign w:val="center"/>
          </w:tcPr>
          <w:p w14:paraId="28F56255"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auto"/>
            <w:vAlign w:val="center"/>
          </w:tcPr>
          <w:p w14:paraId="68CA1810"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auto"/>
            <w:vAlign w:val="center"/>
          </w:tcPr>
          <w:p w14:paraId="2C0A1F11"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auto"/>
            <w:vAlign w:val="center"/>
          </w:tcPr>
          <w:p w14:paraId="1B568F51"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auto"/>
            <w:vAlign w:val="center"/>
          </w:tcPr>
          <w:p w14:paraId="62C4DC7B"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auto"/>
            <w:vAlign w:val="center"/>
          </w:tcPr>
          <w:p w14:paraId="354B5485"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auto"/>
            <w:vAlign w:val="center"/>
          </w:tcPr>
          <w:p w14:paraId="25F63322"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71145765"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3469B8CD"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56E354BB"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6A3675FA"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4658F52D"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5DC294C4"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0CD1FFBE"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nil"/>
              <w:right w:val="single" w:sz="4" w:space="0" w:color="000000"/>
            </w:tcBorders>
            <w:shd w:val="clear" w:color="auto" w:fill="ED7D31" w:themeFill="accent2"/>
            <w:vAlign w:val="center"/>
          </w:tcPr>
          <w:p w14:paraId="6F4CDC02" w14:textId="77777777" w:rsidR="00AF34AB" w:rsidRDefault="00AF34AB" w:rsidP="00622FAD">
            <w:pPr>
              <w:jc w:val="center"/>
              <w:rPr>
                <w:rFonts w:ascii="Arial" w:hAnsi="Arial"/>
                <w:b/>
                <w:sz w:val="12"/>
              </w:rPr>
            </w:pPr>
            <w:r>
              <w:rPr>
                <w:rFonts w:ascii="Arial" w:hAnsi="Arial"/>
                <w:b/>
                <w:color w:val="000000"/>
                <w:sz w:val="12"/>
              </w:rPr>
              <w:t> ::</w:t>
            </w:r>
          </w:p>
          <w:p w14:paraId="72A13D92"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2EC40C31" w14:textId="77777777" w:rsidR="00AF34AB" w:rsidRDefault="00AF34AB" w:rsidP="00622FAD">
            <w:pPr>
              <w:jc w:val="center"/>
              <w:rPr>
                <w:rFonts w:ascii="Arial" w:hAnsi="Arial"/>
                <w:b/>
                <w:sz w:val="12"/>
              </w:rPr>
            </w:pPr>
            <w:r>
              <w:rPr>
                <w:rFonts w:ascii="Arial" w:hAnsi="Arial"/>
                <w:b/>
                <w:color w:val="000000"/>
                <w:sz w:val="12"/>
              </w:rPr>
              <w:t>=</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32147AE9" w14:textId="77777777" w:rsidR="00AF34AB" w:rsidRDefault="00AF34AB" w:rsidP="00622FAD">
            <w:pPr>
              <w:jc w:val="center"/>
              <w:rPr>
                <w:rFonts w:ascii="Arial" w:hAnsi="Arial"/>
                <w:b/>
                <w:sz w:val="12"/>
              </w:rPr>
            </w:pPr>
            <w:r>
              <w:rPr>
                <w:rFonts w:ascii="Arial" w:hAnsi="Arial"/>
                <w:b/>
                <w:color w:val="000000"/>
                <w:sz w:val="12"/>
              </w:rPr>
              <w:t>=</w:t>
            </w:r>
          </w:p>
        </w:tc>
        <w:tc>
          <w:tcPr>
            <w:tcW w:w="264" w:type="dxa"/>
            <w:tcBorders>
              <w:top w:val="nil"/>
              <w:left w:val="nil"/>
              <w:bottom w:val="single" w:sz="4" w:space="0" w:color="000000"/>
              <w:right w:val="single" w:sz="4" w:space="0" w:color="000000"/>
            </w:tcBorders>
            <w:shd w:val="clear" w:color="auto" w:fill="auto"/>
            <w:vAlign w:val="center"/>
          </w:tcPr>
          <w:p w14:paraId="56BBFE95"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05226DFA"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14E1CD1D"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35869B57"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08022F3A"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56DA76A5"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16068916"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13C5CF1C"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26A72EE7"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76BF2390"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1DC44EBD"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0F0D7338"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1209D48F"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1E2C21AE"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1E14DEBD"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21B1B9ED"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3A367497"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5623A73C"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30D39598"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nil"/>
              <w:right w:val="nil"/>
            </w:tcBorders>
            <w:shd w:val="clear" w:color="auto" w:fill="auto"/>
            <w:vAlign w:val="bottom"/>
          </w:tcPr>
          <w:p w14:paraId="401EB82B" w14:textId="77777777" w:rsidR="00AF34AB" w:rsidRDefault="00AF34AB" w:rsidP="00622FAD">
            <w:pPr>
              <w:jc w:val="center"/>
              <w:rPr>
                <w:rFonts w:ascii="Arial" w:hAnsi="Arial"/>
                <w:b/>
                <w:sz w:val="12"/>
              </w:rPr>
            </w:pPr>
          </w:p>
        </w:tc>
        <w:tc>
          <w:tcPr>
            <w:tcW w:w="264" w:type="dxa"/>
            <w:tcBorders>
              <w:top w:val="nil"/>
              <w:left w:val="nil"/>
              <w:bottom w:val="nil"/>
              <w:right w:val="nil"/>
            </w:tcBorders>
            <w:shd w:val="clear" w:color="auto" w:fill="auto"/>
            <w:vAlign w:val="bottom"/>
          </w:tcPr>
          <w:p w14:paraId="758C1C30" w14:textId="77777777" w:rsidR="00AF34AB" w:rsidRDefault="00AF34AB" w:rsidP="00622FAD">
            <w:pPr>
              <w:rPr>
                <w:rFonts w:ascii="Times New Roman" w:hAnsi="Times New Roman"/>
                <w:sz w:val="20"/>
              </w:rPr>
            </w:pPr>
          </w:p>
        </w:tc>
        <w:tc>
          <w:tcPr>
            <w:tcW w:w="264" w:type="dxa"/>
            <w:tcBorders>
              <w:top w:val="nil"/>
              <w:left w:val="single" w:sz="4" w:space="0" w:color="000000"/>
              <w:bottom w:val="single" w:sz="4" w:space="0" w:color="000000"/>
              <w:right w:val="single" w:sz="4" w:space="0" w:color="000000"/>
            </w:tcBorders>
            <w:shd w:val="clear" w:color="auto" w:fill="00B0F0"/>
            <w:vAlign w:val="center"/>
          </w:tcPr>
          <w:p w14:paraId="1B226416" w14:textId="77777777" w:rsidR="00AF34AB" w:rsidRDefault="00AF34AB" w:rsidP="00622FAD">
            <w:pPr>
              <w:rPr>
                <w:rFonts w:ascii="Arial" w:hAnsi="Arial"/>
                <w:b/>
                <w:sz w:val="12"/>
              </w:rPr>
            </w:pPr>
          </w:p>
        </w:tc>
        <w:tc>
          <w:tcPr>
            <w:tcW w:w="264" w:type="dxa"/>
            <w:tcBorders>
              <w:top w:val="nil"/>
              <w:left w:val="nil"/>
              <w:bottom w:val="single" w:sz="4" w:space="0" w:color="000000"/>
              <w:right w:val="single" w:sz="4" w:space="0" w:color="000000"/>
            </w:tcBorders>
            <w:shd w:val="clear" w:color="auto" w:fill="00B0F0"/>
            <w:vAlign w:val="center"/>
          </w:tcPr>
          <w:p w14:paraId="11666335" w14:textId="77777777" w:rsidR="00AF34AB" w:rsidRDefault="00AF34AB" w:rsidP="00622FAD">
            <w:pPr>
              <w:jc w:val="center"/>
              <w:rPr>
                <w:rFonts w:ascii="Arial" w:hAnsi="Arial"/>
                <w:b/>
                <w:sz w:val="12"/>
              </w:rPr>
            </w:pPr>
          </w:p>
        </w:tc>
        <w:tc>
          <w:tcPr>
            <w:tcW w:w="264" w:type="dxa"/>
            <w:vMerge w:val="restart"/>
            <w:tcBorders>
              <w:top w:val="nil"/>
              <w:left w:val="nil"/>
              <w:right w:val="single" w:sz="4" w:space="0" w:color="000000"/>
            </w:tcBorders>
            <w:shd w:val="clear" w:color="auto" w:fill="ED7D31" w:themeFill="accent2"/>
            <w:vAlign w:val="center"/>
          </w:tcPr>
          <w:p w14:paraId="1FF8991C" w14:textId="77777777" w:rsidR="00AF34AB" w:rsidRDefault="00AF34AB" w:rsidP="00622FAD">
            <w:pPr>
              <w:jc w:val="center"/>
              <w:rPr>
                <w:rFonts w:ascii="Arial" w:hAnsi="Arial"/>
                <w:b/>
                <w:sz w:val="12"/>
              </w:rPr>
            </w:pPr>
            <w:r>
              <w:rPr>
                <w:rFonts w:ascii="Arial" w:hAnsi="Arial"/>
                <w:b/>
                <w:color w:val="000000"/>
                <w:sz w:val="12"/>
              </w:rPr>
              <w:t>:: </w:t>
            </w:r>
          </w:p>
          <w:p w14:paraId="1F168B22"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3EE46786" w14:textId="77777777" w:rsidR="00AF34AB" w:rsidRDefault="00AF34AB" w:rsidP="00622FAD">
            <w:pPr>
              <w:jc w:val="center"/>
              <w:rPr>
                <w:rFonts w:ascii="Arial" w:hAnsi="Arial"/>
                <w:b/>
                <w:sz w:val="12"/>
              </w:rPr>
            </w:pPr>
            <w:r>
              <w:rPr>
                <w:rFonts w:ascii="Arial" w:hAnsi="Arial"/>
                <w:b/>
                <w:color w:val="000000"/>
                <w:sz w:val="12"/>
              </w:rPr>
              <w:t>=</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5B646728" w14:textId="77777777" w:rsidR="00AF34AB" w:rsidRDefault="00AF34AB" w:rsidP="00622FAD">
            <w:pPr>
              <w:jc w:val="center"/>
              <w:rPr>
                <w:rFonts w:ascii="Arial" w:hAnsi="Arial"/>
                <w:b/>
                <w:sz w:val="12"/>
              </w:rPr>
            </w:pPr>
            <w:r>
              <w:rPr>
                <w:rFonts w:ascii="Arial" w:hAnsi="Arial"/>
                <w:b/>
                <w:color w:val="000000"/>
                <w:sz w:val="12"/>
              </w:rPr>
              <w:t>=</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35D63D74" w14:textId="77777777" w:rsidR="00AF34AB" w:rsidRDefault="00AF34AB" w:rsidP="00622FAD">
            <w:pPr>
              <w:jc w:val="center"/>
              <w:rPr>
                <w:rFonts w:ascii="Arial" w:hAnsi="Arial"/>
                <w:b/>
                <w:sz w:val="12"/>
              </w:rPr>
            </w:pPr>
            <w:r>
              <w:rPr>
                <w:rFonts w:ascii="Arial" w:hAnsi="Arial"/>
                <w:b/>
                <w:color w:val="000000"/>
                <w:sz w:val="12"/>
              </w:rPr>
              <w:t>=</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77004F66" w14:textId="77777777" w:rsidR="00AF34AB" w:rsidRDefault="00AF34AB" w:rsidP="00622FAD">
            <w:pPr>
              <w:jc w:val="center"/>
              <w:rPr>
                <w:rFonts w:ascii="Arial" w:hAnsi="Arial"/>
                <w:b/>
                <w:sz w:val="12"/>
              </w:rPr>
            </w:pPr>
            <w:r>
              <w:rPr>
                <w:rFonts w:ascii="Arial" w:hAnsi="Arial"/>
                <w:b/>
                <w:color w:val="000000"/>
                <w:sz w:val="12"/>
              </w:rPr>
              <w:t>=</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61F2E819" w14:textId="77777777" w:rsidR="00AF34AB" w:rsidRDefault="00AF34AB" w:rsidP="00622FAD">
            <w:pPr>
              <w:jc w:val="center"/>
              <w:rPr>
                <w:rFonts w:ascii="Arial" w:hAnsi="Arial"/>
                <w:b/>
                <w:sz w:val="12"/>
              </w:rPr>
            </w:pPr>
            <w:r>
              <w:rPr>
                <w:rFonts w:ascii="Arial" w:hAnsi="Arial"/>
                <w:b/>
                <w:color w:val="000000"/>
                <w:sz w:val="12"/>
              </w:rPr>
              <w:t>=</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3EBF0496" w14:textId="77777777" w:rsidR="00AF34AB" w:rsidRDefault="00AF34AB" w:rsidP="00622FAD">
            <w:pPr>
              <w:jc w:val="center"/>
              <w:rPr>
                <w:rFonts w:ascii="Arial" w:hAnsi="Arial"/>
                <w:b/>
                <w:sz w:val="12"/>
              </w:rPr>
            </w:pPr>
            <w:r>
              <w:rPr>
                <w:rFonts w:ascii="Arial" w:hAnsi="Arial"/>
                <w:b/>
                <w:color w:val="000000"/>
                <w:sz w:val="12"/>
              </w:rPr>
              <w:t>=</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411FD1D9" w14:textId="77777777" w:rsidR="00AF34AB" w:rsidRDefault="00AF34AB" w:rsidP="00622FAD">
            <w:pPr>
              <w:jc w:val="center"/>
              <w:rPr>
                <w:rFonts w:ascii="Arial" w:hAnsi="Arial"/>
                <w:b/>
                <w:sz w:val="12"/>
              </w:rPr>
            </w:pPr>
            <w:r>
              <w:rPr>
                <w:rFonts w:ascii="Arial" w:hAnsi="Arial"/>
                <w:b/>
                <w:color w:val="000000"/>
                <w:sz w:val="12"/>
              </w:rPr>
              <w:t>=</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7CC2461F" w14:textId="77777777" w:rsidR="00AF34AB" w:rsidRDefault="00AF34AB" w:rsidP="00622FAD">
            <w:pPr>
              <w:jc w:val="center"/>
              <w:rPr>
                <w:rFonts w:ascii="Arial" w:hAnsi="Arial"/>
                <w:b/>
                <w:sz w:val="12"/>
              </w:rPr>
            </w:pPr>
            <w:r>
              <w:rPr>
                <w:rFonts w:ascii="Arial" w:hAnsi="Arial"/>
                <w:b/>
                <w:color w:val="000000"/>
                <w:sz w:val="12"/>
              </w:rPr>
              <w:t>=</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440920BA" w14:textId="77777777" w:rsidR="00AF34AB" w:rsidRDefault="00AF34AB" w:rsidP="00622FAD">
            <w:pPr>
              <w:jc w:val="center"/>
              <w:rPr>
                <w:rFonts w:ascii="Arial" w:hAnsi="Arial"/>
                <w:b/>
                <w:sz w:val="12"/>
              </w:rPr>
            </w:pPr>
            <w:r>
              <w:rPr>
                <w:rFonts w:ascii="Arial" w:hAnsi="Arial"/>
                <w:b/>
                <w:color w:val="000000"/>
                <w:sz w:val="12"/>
              </w:rPr>
              <w:t>=</w:t>
            </w:r>
          </w:p>
        </w:tc>
        <w:tc>
          <w:tcPr>
            <w:tcW w:w="273" w:type="dxa"/>
            <w:vMerge w:val="restart"/>
            <w:tcBorders>
              <w:top w:val="nil"/>
              <w:left w:val="single" w:sz="4" w:space="0" w:color="000000"/>
              <w:bottom w:val="single" w:sz="4" w:space="0" w:color="000000"/>
              <w:right w:val="single" w:sz="4" w:space="0" w:color="000000"/>
            </w:tcBorders>
            <w:shd w:val="clear" w:color="auto" w:fill="auto"/>
            <w:vAlign w:val="center"/>
          </w:tcPr>
          <w:p w14:paraId="2D395703" w14:textId="77777777" w:rsidR="00AF34AB" w:rsidRDefault="00AF34AB" w:rsidP="00622FAD">
            <w:pPr>
              <w:jc w:val="center"/>
              <w:rPr>
                <w:rFonts w:ascii="Times New Roman" w:hAnsi="Times New Roman"/>
                <w:b/>
                <w:sz w:val="14"/>
              </w:rPr>
            </w:pPr>
            <w:r>
              <w:rPr>
                <w:rFonts w:ascii="Times New Roman" w:hAnsi="Times New Roman"/>
                <w:b/>
                <w:sz w:val="14"/>
              </w:rPr>
              <w:t>1</w:t>
            </w:r>
          </w:p>
        </w:tc>
        <w:tc>
          <w:tcPr>
            <w:tcW w:w="236" w:type="dxa"/>
            <w:vAlign w:val="center"/>
          </w:tcPr>
          <w:p w14:paraId="0BCBE6F5" w14:textId="77777777" w:rsidR="00AF34AB" w:rsidRDefault="00AF34AB" w:rsidP="00622FAD">
            <w:pPr>
              <w:rPr>
                <w:rFonts w:ascii="Times New Roman" w:hAnsi="Times New Roman"/>
                <w:sz w:val="20"/>
              </w:rPr>
            </w:pPr>
          </w:p>
        </w:tc>
      </w:tr>
      <w:tr w:rsidR="00925E28" w14:paraId="2EC0A744" w14:textId="77777777" w:rsidTr="00622FAD">
        <w:trPr>
          <w:trHeight w:val="300"/>
        </w:trPr>
        <w:tc>
          <w:tcPr>
            <w:tcW w:w="274" w:type="dxa"/>
            <w:vMerge/>
            <w:tcBorders>
              <w:top w:val="nil"/>
              <w:left w:val="single" w:sz="4" w:space="0" w:color="000000"/>
              <w:bottom w:val="single" w:sz="4" w:space="0" w:color="000000"/>
              <w:right w:val="single" w:sz="4" w:space="0" w:color="000000"/>
            </w:tcBorders>
            <w:shd w:val="clear" w:color="auto" w:fill="auto"/>
            <w:vAlign w:val="center"/>
          </w:tcPr>
          <w:p w14:paraId="3A26FC2A" w14:textId="77777777" w:rsidR="00AF34AB" w:rsidRDefault="00AF34AB" w:rsidP="00622FAD"/>
        </w:tc>
        <w:tc>
          <w:tcPr>
            <w:tcW w:w="280" w:type="dxa"/>
            <w:tcBorders>
              <w:top w:val="nil"/>
              <w:left w:val="nil"/>
              <w:bottom w:val="single" w:sz="4" w:space="0" w:color="000000"/>
              <w:right w:val="single" w:sz="4" w:space="0" w:color="000000"/>
            </w:tcBorders>
            <w:shd w:val="clear" w:color="auto" w:fill="BFBFBF"/>
            <w:vAlign w:val="center"/>
          </w:tcPr>
          <w:p w14:paraId="04A4A09E" w14:textId="77777777" w:rsidR="00AF34AB" w:rsidRDefault="00AF34AB" w:rsidP="00622FAD">
            <w:pPr>
              <w:jc w:val="center"/>
              <w:rPr>
                <w:rFonts w:ascii="Times New Roman" w:hAnsi="Times New Roman"/>
                <w:b/>
                <w:sz w:val="12"/>
              </w:rPr>
            </w:pPr>
            <w:r>
              <w:rPr>
                <w:rFonts w:ascii="Times New Roman" w:hAnsi="Times New Roman"/>
                <w:b/>
                <w:color w:val="000000"/>
                <w:sz w:val="12"/>
              </w:rPr>
              <w:t>ВЧ</w:t>
            </w:r>
          </w:p>
        </w:tc>
        <w:tc>
          <w:tcPr>
            <w:tcW w:w="241" w:type="dxa"/>
            <w:tcBorders>
              <w:top w:val="nil"/>
              <w:left w:val="nil"/>
              <w:bottom w:val="single" w:sz="4" w:space="0" w:color="000000"/>
              <w:right w:val="single" w:sz="4" w:space="0" w:color="000000"/>
            </w:tcBorders>
            <w:shd w:val="clear" w:color="auto" w:fill="BFBFBF"/>
            <w:vAlign w:val="center"/>
          </w:tcPr>
          <w:p w14:paraId="3AB27A35" w14:textId="77777777" w:rsidR="00AF34AB" w:rsidRDefault="00AF34AB" w:rsidP="00622FAD">
            <w:pPr>
              <w:jc w:val="center"/>
              <w:rPr>
                <w:rFonts w:ascii="Arial" w:hAnsi="Arial"/>
                <w:b/>
                <w:sz w:val="12"/>
              </w:rPr>
            </w:pPr>
            <w:r>
              <w:rPr>
                <w:rFonts w:ascii="Arial" w:hAnsi="Arial"/>
                <w:b/>
                <w:color w:val="000000"/>
                <w:sz w:val="12"/>
              </w:rPr>
              <w:t> </w:t>
            </w:r>
          </w:p>
        </w:tc>
        <w:tc>
          <w:tcPr>
            <w:tcW w:w="241" w:type="dxa"/>
            <w:tcBorders>
              <w:top w:val="nil"/>
              <w:left w:val="nil"/>
              <w:bottom w:val="single" w:sz="4" w:space="0" w:color="000000"/>
              <w:right w:val="single" w:sz="4" w:space="0" w:color="000000"/>
            </w:tcBorders>
            <w:shd w:val="clear" w:color="auto" w:fill="BFBFBF"/>
            <w:vAlign w:val="center"/>
          </w:tcPr>
          <w:p w14:paraId="6C070E8E" w14:textId="77777777" w:rsidR="00AF34AB" w:rsidRDefault="00AF34AB" w:rsidP="00622FAD">
            <w:pPr>
              <w:jc w:val="center"/>
              <w:rPr>
                <w:rFonts w:ascii="Arial" w:hAnsi="Arial"/>
                <w:b/>
                <w:sz w:val="12"/>
              </w:rPr>
            </w:pPr>
            <w:r>
              <w:rPr>
                <w:rFonts w:ascii="Arial" w:hAnsi="Arial"/>
                <w:b/>
                <w:color w:val="000000"/>
                <w:sz w:val="12"/>
              </w:rPr>
              <w:t> </w:t>
            </w:r>
          </w:p>
        </w:tc>
        <w:tc>
          <w:tcPr>
            <w:tcW w:w="241" w:type="dxa"/>
            <w:tcBorders>
              <w:top w:val="nil"/>
              <w:left w:val="nil"/>
              <w:bottom w:val="single" w:sz="4" w:space="0" w:color="000000"/>
              <w:right w:val="single" w:sz="4" w:space="0" w:color="000000"/>
            </w:tcBorders>
            <w:shd w:val="clear" w:color="auto" w:fill="BFBFBF"/>
            <w:vAlign w:val="center"/>
          </w:tcPr>
          <w:p w14:paraId="65C64C7A"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BFBFBF"/>
            <w:vAlign w:val="center"/>
          </w:tcPr>
          <w:p w14:paraId="0370DDEF"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BFBFBF"/>
            <w:vAlign w:val="center"/>
          </w:tcPr>
          <w:p w14:paraId="1BFEC5BC"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BFBFBF"/>
            <w:vAlign w:val="center"/>
          </w:tcPr>
          <w:p w14:paraId="17F481B6"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BFBFBF"/>
            <w:vAlign w:val="center"/>
          </w:tcPr>
          <w:p w14:paraId="1A20D060"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BFBFBF"/>
            <w:vAlign w:val="center"/>
          </w:tcPr>
          <w:p w14:paraId="77E6C19F"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BFBFBF"/>
            <w:vAlign w:val="center"/>
          </w:tcPr>
          <w:p w14:paraId="6A9EED4A"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6E022BE3"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645A94E8"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020F626D"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233F906B"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589421C7"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45E0B605"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58B3B8C7"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tcBorders>
              <w:left w:val="nil"/>
              <w:bottom w:val="single" w:sz="4" w:space="0" w:color="000000"/>
              <w:right w:val="single" w:sz="4" w:space="0" w:color="000000"/>
            </w:tcBorders>
            <w:shd w:val="clear" w:color="auto" w:fill="ED7D31" w:themeFill="accent2"/>
            <w:vAlign w:val="center"/>
          </w:tcPr>
          <w:p w14:paraId="01C497C4" w14:textId="77777777" w:rsidR="00AF34AB" w:rsidRDefault="00AF34AB" w:rsidP="00622FAD">
            <w:pPr>
              <w:jc w:val="center"/>
              <w:rPr>
                <w:rFonts w:ascii="Arial" w:hAnsi="Arial"/>
                <w:b/>
                <w:sz w:val="12"/>
              </w:rPr>
            </w:pPr>
          </w:p>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6DFEFC23"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6A1BC4EC" w14:textId="77777777" w:rsidR="00AF34AB" w:rsidRDefault="00AF34AB" w:rsidP="00622FAD"/>
        </w:tc>
        <w:tc>
          <w:tcPr>
            <w:tcW w:w="264" w:type="dxa"/>
            <w:tcBorders>
              <w:top w:val="nil"/>
              <w:left w:val="nil"/>
              <w:bottom w:val="single" w:sz="4" w:space="0" w:color="000000"/>
              <w:right w:val="single" w:sz="4" w:space="0" w:color="000000"/>
            </w:tcBorders>
            <w:shd w:val="clear" w:color="auto" w:fill="BFBFBF"/>
            <w:vAlign w:val="center"/>
          </w:tcPr>
          <w:p w14:paraId="465E8C64"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343CBF6E"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1988B668"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2CCA6649"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6BC2C254"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29A5F91E"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5F52BD40"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043339CA"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3C3C9F53"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7CB8FBAE"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5F9C3BD1"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07AFB9A4"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7B716D97"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49862FB8"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3BE1750B"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5354009C"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58A843CD"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4A3DF53A"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45F57F2C"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single" w:sz="4" w:space="0" w:color="000000"/>
              <w:left w:val="nil"/>
              <w:bottom w:val="single" w:sz="4" w:space="0" w:color="000000"/>
              <w:right w:val="single" w:sz="4" w:space="0" w:color="000000"/>
            </w:tcBorders>
            <w:shd w:val="clear" w:color="auto" w:fill="BFBFBF"/>
            <w:vAlign w:val="center"/>
          </w:tcPr>
          <w:p w14:paraId="761C914C"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single" w:sz="4" w:space="0" w:color="000000"/>
              <w:left w:val="nil"/>
              <w:bottom w:val="single" w:sz="4" w:space="0" w:color="000000"/>
              <w:right w:val="single" w:sz="4" w:space="0" w:color="000000"/>
            </w:tcBorders>
            <w:shd w:val="clear" w:color="auto" w:fill="BFBFBF"/>
            <w:vAlign w:val="center"/>
          </w:tcPr>
          <w:p w14:paraId="40FF1A67"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single" w:sz="4" w:space="0" w:color="000000"/>
              <w:bottom w:val="single" w:sz="4" w:space="0" w:color="000000"/>
              <w:right w:val="single" w:sz="4" w:space="0" w:color="000000"/>
            </w:tcBorders>
            <w:shd w:val="clear" w:color="auto" w:fill="BFBFBF" w:themeFill="background1" w:themeFillShade="BF"/>
            <w:vAlign w:val="center"/>
          </w:tcPr>
          <w:p w14:paraId="15A4BCC2" w14:textId="77777777" w:rsidR="00AF34AB" w:rsidRDefault="00AF34AB" w:rsidP="00622FAD"/>
        </w:tc>
        <w:tc>
          <w:tcPr>
            <w:tcW w:w="264" w:type="dxa"/>
            <w:tcBorders>
              <w:top w:val="nil"/>
              <w:left w:val="nil"/>
              <w:bottom w:val="single" w:sz="4" w:space="0" w:color="000000"/>
              <w:right w:val="single" w:sz="4" w:space="0" w:color="000000"/>
            </w:tcBorders>
            <w:shd w:val="clear" w:color="auto" w:fill="BFBFBF"/>
            <w:vAlign w:val="center"/>
          </w:tcPr>
          <w:p w14:paraId="6BEA220F"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tcBorders>
              <w:left w:val="nil"/>
              <w:bottom w:val="single" w:sz="4" w:space="0" w:color="000000"/>
              <w:right w:val="single" w:sz="4" w:space="0" w:color="000000"/>
            </w:tcBorders>
            <w:shd w:val="clear" w:color="auto" w:fill="ED7D31" w:themeFill="accent2"/>
            <w:vAlign w:val="center"/>
          </w:tcPr>
          <w:p w14:paraId="10299383" w14:textId="77777777" w:rsidR="00AF34AB" w:rsidRDefault="00AF34AB" w:rsidP="00622FAD">
            <w:pPr>
              <w:jc w:val="center"/>
              <w:rPr>
                <w:rFonts w:ascii="Arial" w:hAnsi="Arial"/>
                <w:b/>
                <w:sz w:val="12"/>
              </w:rPr>
            </w:pPr>
          </w:p>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260CB805"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50FC70D5"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7F816D1F"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234444FC"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0D1741CE"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50442F89"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62E08158"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59CF005B"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754D98C5" w14:textId="77777777" w:rsidR="00AF34AB" w:rsidRDefault="00AF34AB" w:rsidP="00622FAD"/>
        </w:tc>
        <w:tc>
          <w:tcPr>
            <w:tcW w:w="273" w:type="dxa"/>
            <w:vMerge/>
            <w:tcBorders>
              <w:top w:val="nil"/>
              <w:left w:val="single" w:sz="4" w:space="0" w:color="000000"/>
              <w:bottom w:val="single" w:sz="4" w:space="0" w:color="000000"/>
              <w:right w:val="single" w:sz="4" w:space="0" w:color="000000"/>
            </w:tcBorders>
            <w:shd w:val="clear" w:color="auto" w:fill="auto"/>
            <w:vAlign w:val="center"/>
          </w:tcPr>
          <w:p w14:paraId="3CEAA51E" w14:textId="77777777" w:rsidR="00AF34AB" w:rsidRDefault="00AF34AB" w:rsidP="00622FAD"/>
        </w:tc>
        <w:tc>
          <w:tcPr>
            <w:tcW w:w="236" w:type="dxa"/>
            <w:vAlign w:val="center"/>
          </w:tcPr>
          <w:p w14:paraId="10CD4AF1" w14:textId="77777777" w:rsidR="00AF34AB" w:rsidRDefault="00AF34AB" w:rsidP="00622FAD">
            <w:pPr>
              <w:rPr>
                <w:rFonts w:ascii="Times New Roman" w:hAnsi="Times New Roman"/>
                <w:sz w:val="20"/>
              </w:rPr>
            </w:pPr>
          </w:p>
        </w:tc>
      </w:tr>
      <w:tr w:rsidR="00AF34AB" w14:paraId="1B3AAB84" w14:textId="77777777" w:rsidTr="00622FAD">
        <w:trPr>
          <w:trHeight w:val="300"/>
        </w:trPr>
        <w:tc>
          <w:tcPr>
            <w:tcW w:w="274" w:type="dxa"/>
            <w:vMerge w:val="restart"/>
            <w:tcBorders>
              <w:top w:val="nil"/>
              <w:left w:val="single" w:sz="4" w:space="0" w:color="000000"/>
              <w:bottom w:val="single" w:sz="4" w:space="0" w:color="000000"/>
              <w:right w:val="single" w:sz="4" w:space="0" w:color="000000"/>
            </w:tcBorders>
            <w:shd w:val="clear" w:color="auto" w:fill="auto"/>
            <w:vAlign w:val="center"/>
          </w:tcPr>
          <w:p w14:paraId="2FDD9985" w14:textId="77777777" w:rsidR="00AF34AB" w:rsidRDefault="00AF34AB" w:rsidP="00622FAD">
            <w:pPr>
              <w:jc w:val="center"/>
              <w:rPr>
                <w:rFonts w:ascii="Times New Roman" w:hAnsi="Times New Roman"/>
                <w:b/>
                <w:sz w:val="14"/>
              </w:rPr>
            </w:pPr>
            <w:r>
              <w:rPr>
                <w:rFonts w:ascii="Times New Roman" w:hAnsi="Times New Roman"/>
                <w:b/>
                <w:sz w:val="14"/>
              </w:rPr>
              <w:t>2</w:t>
            </w:r>
          </w:p>
        </w:tc>
        <w:tc>
          <w:tcPr>
            <w:tcW w:w="280" w:type="dxa"/>
            <w:tcBorders>
              <w:top w:val="nil"/>
              <w:left w:val="nil"/>
              <w:bottom w:val="single" w:sz="4" w:space="0" w:color="000000"/>
              <w:right w:val="single" w:sz="4" w:space="0" w:color="000000"/>
            </w:tcBorders>
            <w:shd w:val="clear" w:color="auto" w:fill="auto"/>
            <w:vAlign w:val="center"/>
          </w:tcPr>
          <w:p w14:paraId="63575789" w14:textId="77777777" w:rsidR="00AF34AB" w:rsidRDefault="00AF34AB" w:rsidP="00622FAD">
            <w:pPr>
              <w:jc w:val="center"/>
              <w:rPr>
                <w:rFonts w:ascii="Times New Roman" w:hAnsi="Times New Roman"/>
                <w:b/>
                <w:sz w:val="12"/>
              </w:rPr>
            </w:pPr>
            <w:r>
              <w:rPr>
                <w:rFonts w:ascii="Times New Roman" w:hAnsi="Times New Roman"/>
                <w:b/>
                <w:color w:val="000000"/>
                <w:sz w:val="12"/>
              </w:rPr>
              <w:t>ОЧ</w:t>
            </w:r>
          </w:p>
        </w:tc>
        <w:tc>
          <w:tcPr>
            <w:tcW w:w="241" w:type="dxa"/>
            <w:tcBorders>
              <w:top w:val="nil"/>
              <w:left w:val="nil"/>
              <w:bottom w:val="nil"/>
              <w:right w:val="nil"/>
            </w:tcBorders>
            <w:shd w:val="clear" w:color="auto" w:fill="auto"/>
            <w:vAlign w:val="bottom"/>
          </w:tcPr>
          <w:p w14:paraId="28C602E7" w14:textId="77777777" w:rsidR="00AF34AB" w:rsidRDefault="00AF34AB" w:rsidP="00622FAD">
            <w:pPr>
              <w:jc w:val="center"/>
              <w:rPr>
                <w:rFonts w:ascii="Times New Roman" w:hAnsi="Times New Roman"/>
                <w:b/>
                <w:sz w:val="12"/>
              </w:rPr>
            </w:pPr>
          </w:p>
        </w:tc>
        <w:tc>
          <w:tcPr>
            <w:tcW w:w="241" w:type="dxa"/>
            <w:tcBorders>
              <w:top w:val="nil"/>
              <w:left w:val="nil"/>
              <w:bottom w:val="nil"/>
              <w:right w:val="nil"/>
            </w:tcBorders>
            <w:shd w:val="clear" w:color="auto" w:fill="auto"/>
            <w:vAlign w:val="bottom"/>
          </w:tcPr>
          <w:p w14:paraId="4F6A337B" w14:textId="77777777" w:rsidR="00AF34AB" w:rsidRDefault="00AF34AB" w:rsidP="00622FAD">
            <w:pPr>
              <w:rPr>
                <w:rFonts w:ascii="Times New Roman" w:hAnsi="Times New Roman"/>
                <w:sz w:val="20"/>
              </w:rPr>
            </w:pPr>
          </w:p>
        </w:tc>
        <w:tc>
          <w:tcPr>
            <w:tcW w:w="241" w:type="dxa"/>
            <w:tcBorders>
              <w:top w:val="nil"/>
              <w:left w:val="nil"/>
              <w:bottom w:val="nil"/>
              <w:right w:val="nil"/>
            </w:tcBorders>
            <w:shd w:val="clear" w:color="auto" w:fill="auto"/>
            <w:vAlign w:val="bottom"/>
          </w:tcPr>
          <w:p w14:paraId="3845CE2D" w14:textId="77777777" w:rsidR="00AF34AB" w:rsidRDefault="00AF34AB" w:rsidP="00622FAD">
            <w:pPr>
              <w:rPr>
                <w:rFonts w:ascii="Times New Roman" w:hAnsi="Times New Roman"/>
                <w:sz w:val="20"/>
              </w:rPr>
            </w:pPr>
          </w:p>
        </w:tc>
        <w:tc>
          <w:tcPr>
            <w:tcW w:w="240" w:type="dxa"/>
            <w:tcBorders>
              <w:top w:val="nil"/>
              <w:left w:val="nil"/>
              <w:bottom w:val="nil"/>
              <w:right w:val="nil"/>
            </w:tcBorders>
            <w:shd w:val="clear" w:color="auto" w:fill="auto"/>
            <w:vAlign w:val="bottom"/>
          </w:tcPr>
          <w:p w14:paraId="69035BAD" w14:textId="77777777" w:rsidR="00AF34AB" w:rsidRDefault="00AF34AB" w:rsidP="00622FAD">
            <w:pPr>
              <w:rPr>
                <w:rFonts w:ascii="Times New Roman" w:hAnsi="Times New Roman"/>
                <w:sz w:val="20"/>
              </w:rPr>
            </w:pPr>
          </w:p>
        </w:tc>
        <w:tc>
          <w:tcPr>
            <w:tcW w:w="240" w:type="dxa"/>
            <w:tcBorders>
              <w:top w:val="nil"/>
              <w:left w:val="nil"/>
              <w:bottom w:val="nil"/>
              <w:right w:val="nil"/>
            </w:tcBorders>
            <w:shd w:val="clear" w:color="auto" w:fill="auto"/>
            <w:vAlign w:val="bottom"/>
          </w:tcPr>
          <w:p w14:paraId="40E0F90E" w14:textId="77777777" w:rsidR="00AF34AB" w:rsidRDefault="00AF34AB" w:rsidP="00622FAD">
            <w:pPr>
              <w:rPr>
                <w:rFonts w:ascii="Times New Roman" w:hAnsi="Times New Roman"/>
                <w:sz w:val="20"/>
              </w:rPr>
            </w:pPr>
          </w:p>
        </w:tc>
        <w:tc>
          <w:tcPr>
            <w:tcW w:w="240" w:type="dxa"/>
            <w:tcBorders>
              <w:top w:val="nil"/>
              <w:left w:val="nil"/>
              <w:bottom w:val="nil"/>
              <w:right w:val="nil"/>
            </w:tcBorders>
            <w:shd w:val="clear" w:color="auto" w:fill="auto"/>
            <w:vAlign w:val="bottom"/>
          </w:tcPr>
          <w:p w14:paraId="11BF5592" w14:textId="77777777" w:rsidR="00AF34AB" w:rsidRDefault="00AF34AB" w:rsidP="00622FAD">
            <w:pPr>
              <w:rPr>
                <w:rFonts w:ascii="Times New Roman" w:hAnsi="Times New Roman"/>
                <w:sz w:val="20"/>
              </w:rPr>
            </w:pPr>
          </w:p>
        </w:tc>
        <w:tc>
          <w:tcPr>
            <w:tcW w:w="240" w:type="dxa"/>
            <w:tcBorders>
              <w:top w:val="nil"/>
              <w:left w:val="nil"/>
              <w:bottom w:val="nil"/>
              <w:right w:val="nil"/>
            </w:tcBorders>
            <w:shd w:val="clear" w:color="auto" w:fill="auto"/>
            <w:vAlign w:val="bottom"/>
          </w:tcPr>
          <w:p w14:paraId="74428074" w14:textId="77777777" w:rsidR="00AF34AB" w:rsidRDefault="00AF34AB" w:rsidP="00622FAD">
            <w:pPr>
              <w:rPr>
                <w:rFonts w:ascii="Times New Roman" w:hAnsi="Times New Roman"/>
                <w:sz w:val="20"/>
              </w:rPr>
            </w:pPr>
          </w:p>
        </w:tc>
        <w:tc>
          <w:tcPr>
            <w:tcW w:w="240" w:type="dxa"/>
            <w:tcBorders>
              <w:top w:val="nil"/>
              <w:left w:val="single" w:sz="4" w:space="0" w:color="000000"/>
              <w:bottom w:val="single" w:sz="4" w:space="0" w:color="000000"/>
              <w:right w:val="single" w:sz="4" w:space="0" w:color="000000"/>
            </w:tcBorders>
            <w:shd w:val="clear" w:color="auto" w:fill="auto"/>
            <w:vAlign w:val="center"/>
          </w:tcPr>
          <w:p w14:paraId="3646C7BF"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auto"/>
            <w:vAlign w:val="center"/>
          </w:tcPr>
          <w:p w14:paraId="5469A98D"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nil"/>
              <w:right w:val="nil"/>
            </w:tcBorders>
            <w:shd w:val="clear" w:color="auto" w:fill="auto"/>
            <w:vAlign w:val="bottom"/>
          </w:tcPr>
          <w:p w14:paraId="749A64C7" w14:textId="77777777" w:rsidR="00AF34AB" w:rsidRDefault="00AF34AB" w:rsidP="00622FAD">
            <w:pPr>
              <w:jc w:val="center"/>
              <w:rPr>
                <w:rFonts w:ascii="Arial" w:hAnsi="Arial"/>
                <w:b/>
                <w:sz w:val="12"/>
              </w:rPr>
            </w:pPr>
          </w:p>
        </w:tc>
        <w:tc>
          <w:tcPr>
            <w:tcW w:w="264" w:type="dxa"/>
            <w:tcBorders>
              <w:top w:val="nil"/>
              <w:left w:val="nil"/>
              <w:bottom w:val="nil"/>
              <w:right w:val="nil"/>
            </w:tcBorders>
            <w:shd w:val="clear" w:color="auto" w:fill="auto"/>
            <w:vAlign w:val="bottom"/>
          </w:tcPr>
          <w:p w14:paraId="62192F56" w14:textId="77777777" w:rsidR="00AF34AB" w:rsidRDefault="00AF34AB" w:rsidP="00622FAD">
            <w:pPr>
              <w:rPr>
                <w:rFonts w:ascii="Times New Roman" w:hAnsi="Times New Roman"/>
                <w:sz w:val="20"/>
              </w:rPr>
            </w:pPr>
          </w:p>
        </w:tc>
        <w:tc>
          <w:tcPr>
            <w:tcW w:w="264" w:type="dxa"/>
            <w:tcBorders>
              <w:top w:val="nil"/>
              <w:left w:val="nil"/>
              <w:bottom w:val="single" w:sz="4" w:space="0" w:color="auto"/>
              <w:right w:val="nil"/>
            </w:tcBorders>
            <w:shd w:val="clear" w:color="auto" w:fill="auto"/>
            <w:vAlign w:val="bottom"/>
          </w:tcPr>
          <w:p w14:paraId="7B39D89F" w14:textId="77777777" w:rsidR="00AF34AB" w:rsidRDefault="00AF34AB" w:rsidP="00622FAD">
            <w:pPr>
              <w:rPr>
                <w:rFonts w:ascii="Times New Roman" w:hAnsi="Times New Roman"/>
                <w:sz w:val="20"/>
              </w:rPr>
            </w:pPr>
          </w:p>
        </w:tc>
        <w:tc>
          <w:tcPr>
            <w:tcW w:w="264" w:type="dxa"/>
            <w:tcBorders>
              <w:top w:val="nil"/>
              <w:left w:val="single" w:sz="4" w:space="0" w:color="000000"/>
              <w:bottom w:val="single" w:sz="4" w:space="0" w:color="auto"/>
              <w:right w:val="single" w:sz="4" w:space="0" w:color="000000"/>
            </w:tcBorders>
            <w:shd w:val="clear" w:color="auto" w:fill="auto"/>
            <w:vAlign w:val="center"/>
          </w:tcPr>
          <w:p w14:paraId="7538388E" w14:textId="77777777" w:rsidR="00AF34AB" w:rsidRDefault="00AF34AB" w:rsidP="00622FAD">
            <w:pPr>
              <w:rPr>
                <w:rFonts w:ascii="Arial" w:hAnsi="Arial"/>
                <w:b/>
                <w:sz w:val="12"/>
              </w:rPr>
            </w:pPr>
          </w:p>
        </w:tc>
        <w:tc>
          <w:tcPr>
            <w:tcW w:w="264" w:type="dxa"/>
            <w:tcBorders>
              <w:top w:val="nil"/>
              <w:left w:val="nil"/>
              <w:bottom w:val="single" w:sz="4" w:space="0" w:color="auto"/>
              <w:right w:val="single" w:sz="4" w:space="0" w:color="000000"/>
            </w:tcBorders>
            <w:shd w:val="clear" w:color="auto" w:fill="FFFFFF" w:themeFill="background1"/>
            <w:vAlign w:val="center"/>
          </w:tcPr>
          <w:p w14:paraId="08DE95E7"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00B0F0"/>
            <w:vAlign w:val="center"/>
          </w:tcPr>
          <w:p w14:paraId="5E296B33" w14:textId="77777777" w:rsidR="00AF34AB" w:rsidRDefault="00AF34AB" w:rsidP="00622FAD">
            <w:pPr>
              <w:jc w:val="center"/>
              <w:rPr>
                <w:rFonts w:ascii="Arial" w:hAnsi="Arial"/>
                <w:b/>
                <w:sz w:val="12"/>
              </w:rPr>
            </w:pPr>
          </w:p>
        </w:tc>
        <w:tc>
          <w:tcPr>
            <w:tcW w:w="264" w:type="dxa"/>
            <w:tcBorders>
              <w:top w:val="nil"/>
              <w:left w:val="nil"/>
              <w:bottom w:val="single" w:sz="4" w:space="0" w:color="000000"/>
              <w:right w:val="single" w:sz="4" w:space="0" w:color="000000"/>
            </w:tcBorders>
            <w:shd w:val="clear" w:color="auto" w:fill="00B0F0"/>
            <w:vAlign w:val="center"/>
          </w:tcPr>
          <w:p w14:paraId="76026AC7" w14:textId="77777777" w:rsidR="00AF34AB" w:rsidRDefault="00AF34AB" w:rsidP="00622FAD">
            <w:pPr>
              <w:rPr>
                <w:rFonts w:ascii="Arial" w:hAnsi="Arial"/>
                <w:b/>
                <w:sz w:val="12"/>
              </w:rPr>
            </w:pPr>
          </w:p>
        </w:tc>
        <w:tc>
          <w:tcPr>
            <w:tcW w:w="264" w:type="dxa"/>
            <w:vMerge w:val="restart"/>
            <w:tcBorders>
              <w:top w:val="nil"/>
              <w:left w:val="nil"/>
              <w:right w:val="single" w:sz="4" w:space="0" w:color="000000"/>
            </w:tcBorders>
            <w:shd w:val="clear" w:color="auto" w:fill="ED7D31" w:themeFill="accent2"/>
            <w:vAlign w:val="center"/>
          </w:tcPr>
          <w:p w14:paraId="55C739AC" w14:textId="77777777" w:rsidR="00AF34AB" w:rsidRDefault="00AF34AB" w:rsidP="00622FAD">
            <w:pPr>
              <w:jc w:val="center"/>
              <w:rPr>
                <w:rFonts w:ascii="Arial" w:hAnsi="Arial"/>
                <w:b/>
                <w:sz w:val="12"/>
              </w:rPr>
            </w:pPr>
            <w:r>
              <w:rPr>
                <w:rFonts w:ascii="Arial" w:hAnsi="Arial"/>
                <w:b/>
                <w:color w:val="000000"/>
                <w:sz w:val="12"/>
              </w:rPr>
              <w:t> ::</w:t>
            </w:r>
          </w:p>
          <w:p w14:paraId="56FC4C2E"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2803729B" w14:textId="77777777" w:rsidR="00AF34AB" w:rsidRDefault="00AF34AB" w:rsidP="00622FAD">
            <w:pPr>
              <w:jc w:val="center"/>
              <w:rPr>
                <w:rFonts w:ascii="Arial" w:hAnsi="Arial"/>
                <w:b/>
                <w:sz w:val="12"/>
              </w:rPr>
            </w:pPr>
            <w:r>
              <w:rPr>
                <w:rFonts w:ascii="Arial" w:hAnsi="Arial"/>
                <w:b/>
                <w:color w:val="000000"/>
                <w:sz w:val="12"/>
              </w:rPr>
              <w:t>=</w:t>
            </w:r>
          </w:p>
        </w:tc>
        <w:tc>
          <w:tcPr>
            <w:tcW w:w="264" w:type="dxa"/>
            <w:vMerge w:val="restart"/>
            <w:tcBorders>
              <w:top w:val="nil"/>
              <w:left w:val="single" w:sz="4" w:space="0" w:color="000000"/>
              <w:bottom w:val="single" w:sz="4" w:space="0" w:color="000000"/>
              <w:right w:val="single" w:sz="4" w:space="0" w:color="000000"/>
            </w:tcBorders>
            <w:shd w:val="clear" w:color="auto" w:fill="FFC000"/>
            <w:vAlign w:val="center"/>
          </w:tcPr>
          <w:p w14:paraId="27505B62" w14:textId="77777777" w:rsidR="00AF34AB" w:rsidRDefault="00AF34AB" w:rsidP="00622FAD">
            <w:pPr>
              <w:jc w:val="center"/>
              <w:rPr>
                <w:rFonts w:ascii="Arial" w:hAnsi="Arial"/>
                <w:b/>
                <w:sz w:val="12"/>
              </w:rPr>
            </w:pPr>
            <w:r>
              <w:rPr>
                <w:rFonts w:ascii="Arial" w:hAnsi="Arial"/>
                <w:b/>
                <w:color w:val="000000"/>
                <w:sz w:val="12"/>
              </w:rPr>
              <w:t>=</w:t>
            </w:r>
          </w:p>
        </w:tc>
        <w:tc>
          <w:tcPr>
            <w:tcW w:w="264" w:type="dxa"/>
            <w:tcBorders>
              <w:top w:val="nil"/>
              <w:left w:val="nil"/>
              <w:bottom w:val="single" w:sz="4" w:space="0" w:color="000000"/>
              <w:right w:val="single" w:sz="4" w:space="0" w:color="000000"/>
            </w:tcBorders>
            <w:shd w:val="clear" w:color="auto" w:fill="auto"/>
            <w:vAlign w:val="center"/>
          </w:tcPr>
          <w:p w14:paraId="50CE857C"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1DE3B972"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444E0442"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00063A83"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09FF6199"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254FF24B"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070EE1DD"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60FB888A"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2CB20B3F"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auto"/>
            <w:vAlign w:val="center"/>
          </w:tcPr>
          <w:p w14:paraId="4566460E"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00B0F0"/>
          </w:tcPr>
          <w:p w14:paraId="7F9A5C93" w14:textId="77777777" w:rsidR="00AF34AB" w:rsidRDefault="00AF34AB" w:rsidP="00622FAD">
            <w:pPr>
              <w:jc w:val="center"/>
              <w:rPr>
                <w:rFonts w:ascii="Arial" w:hAnsi="Arial"/>
                <w:b/>
                <w:sz w:val="12"/>
              </w:rPr>
            </w:pPr>
          </w:p>
        </w:tc>
        <w:tc>
          <w:tcPr>
            <w:tcW w:w="264" w:type="dxa"/>
            <w:tcBorders>
              <w:top w:val="nil"/>
              <w:left w:val="nil"/>
              <w:bottom w:val="single" w:sz="4" w:space="0" w:color="000000"/>
              <w:right w:val="single" w:sz="4" w:space="0" w:color="000000"/>
            </w:tcBorders>
            <w:shd w:val="clear" w:color="auto" w:fill="00B0F0"/>
          </w:tcPr>
          <w:p w14:paraId="5FDE7D45" w14:textId="77777777" w:rsidR="00AF34AB" w:rsidRDefault="00AF34AB" w:rsidP="00622FAD">
            <w:pPr>
              <w:jc w:val="center"/>
              <w:rPr>
                <w:rFonts w:ascii="Arial" w:hAnsi="Arial"/>
                <w:b/>
                <w:sz w:val="12"/>
              </w:rPr>
            </w:pPr>
          </w:p>
        </w:tc>
        <w:tc>
          <w:tcPr>
            <w:tcW w:w="264" w:type="dxa"/>
            <w:tcBorders>
              <w:top w:val="nil"/>
              <w:left w:val="nil"/>
              <w:bottom w:val="single" w:sz="4" w:space="0" w:color="000000"/>
              <w:right w:val="single" w:sz="4" w:space="0" w:color="000000"/>
            </w:tcBorders>
            <w:shd w:val="clear" w:color="auto" w:fill="00B0F0"/>
          </w:tcPr>
          <w:p w14:paraId="7578A24B" w14:textId="77777777" w:rsidR="00AF34AB" w:rsidRDefault="00AF34AB" w:rsidP="00622FAD">
            <w:pPr>
              <w:jc w:val="center"/>
              <w:rPr>
                <w:rFonts w:ascii="Arial" w:hAnsi="Arial"/>
                <w:b/>
                <w:sz w:val="12"/>
              </w:rPr>
            </w:pPr>
          </w:p>
        </w:tc>
        <w:tc>
          <w:tcPr>
            <w:tcW w:w="264" w:type="dxa"/>
            <w:tcBorders>
              <w:top w:val="nil"/>
              <w:left w:val="nil"/>
              <w:bottom w:val="single" w:sz="4" w:space="0" w:color="000000"/>
              <w:right w:val="single" w:sz="4" w:space="0" w:color="000000"/>
            </w:tcBorders>
            <w:shd w:val="clear" w:color="auto" w:fill="00B0F0"/>
          </w:tcPr>
          <w:p w14:paraId="2FF71C78" w14:textId="77777777" w:rsidR="00AF34AB" w:rsidRDefault="00AF34AB" w:rsidP="00622FAD">
            <w:pPr>
              <w:jc w:val="center"/>
              <w:rPr>
                <w:rFonts w:ascii="Arial" w:hAnsi="Arial"/>
                <w:b/>
                <w:sz w:val="12"/>
              </w:rPr>
            </w:pPr>
          </w:p>
        </w:tc>
        <w:tc>
          <w:tcPr>
            <w:tcW w:w="264" w:type="dxa"/>
            <w:tcBorders>
              <w:top w:val="nil"/>
              <w:left w:val="single" w:sz="4" w:space="0" w:color="000000"/>
              <w:bottom w:val="single" w:sz="4" w:space="0" w:color="000000"/>
              <w:right w:val="single" w:sz="4" w:space="0" w:color="000000"/>
            </w:tcBorders>
            <w:shd w:val="clear" w:color="auto" w:fill="00B0F0"/>
          </w:tcPr>
          <w:p w14:paraId="360BFFEF" w14:textId="77777777" w:rsidR="00AF34AB" w:rsidRDefault="00AF34AB" w:rsidP="00622FAD">
            <w:pPr>
              <w:jc w:val="center"/>
              <w:rPr>
                <w:rFonts w:ascii="Arial" w:hAnsi="Arial"/>
                <w:b/>
                <w:sz w:val="12"/>
              </w:rPr>
            </w:pPr>
          </w:p>
        </w:tc>
        <w:tc>
          <w:tcPr>
            <w:tcW w:w="264" w:type="dxa"/>
            <w:tcBorders>
              <w:top w:val="nil"/>
              <w:left w:val="nil"/>
              <w:bottom w:val="single" w:sz="4" w:space="0" w:color="000000"/>
              <w:right w:val="single" w:sz="4" w:space="0" w:color="000000"/>
            </w:tcBorders>
            <w:shd w:val="clear" w:color="auto" w:fill="00B0F0"/>
          </w:tcPr>
          <w:p w14:paraId="05665396" w14:textId="77777777" w:rsidR="00AF34AB" w:rsidRDefault="00AF34AB" w:rsidP="00622FAD">
            <w:pPr>
              <w:jc w:val="center"/>
              <w:rPr>
                <w:rFonts w:ascii="Arial" w:hAnsi="Arial"/>
                <w:b/>
                <w:sz w:val="12"/>
              </w:rPr>
            </w:pPr>
          </w:p>
        </w:tc>
        <w:tc>
          <w:tcPr>
            <w:tcW w:w="264" w:type="dxa"/>
            <w:tcBorders>
              <w:top w:val="nil"/>
              <w:left w:val="nil"/>
              <w:bottom w:val="single" w:sz="4" w:space="0" w:color="000000"/>
              <w:right w:val="single" w:sz="4" w:space="0" w:color="000000"/>
            </w:tcBorders>
            <w:shd w:val="clear" w:color="auto" w:fill="00B0F0"/>
          </w:tcPr>
          <w:p w14:paraId="41A15A37" w14:textId="77777777" w:rsidR="00AF34AB" w:rsidRDefault="00AF34AB" w:rsidP="00622FAD">
            <w:pPr>
              <w:jc w:val="center"/>
              <w:rPr>
                <w:rFonts w:ascii="Arial" w:hAnsi="Arial"/>
                <w:b/>
                <w:sz w:val="12"/>
              </w:rPr>
            </w:pPr>
          </w:p>
        </w:tc>
        <w:tc>
          <w:tcPr>
            <w:tcW w:w="264" w:type="dxa"/>
            <w:tcBorders>
              <w:top w:val="nil"/>
              <w:left w:val="nil"/>
              <w:bottom w:val="single" w:sz="4" w:space="0" w:color="000000"/>
              <w:right w:val="single" w:sz="4" w:space="0" w:color="000000"/>
            </w:tcBorders>
            <w:shd w:val="clear" w:color="auto" w:fill="00B0F0"/>
          </w:tcPr>
          <w:p w14:paraId="660EB6B6" w14:textId="77777777" w:rsidR="00AF34AB" w:rsidRDefault="00AF34AB" w:rsidP="00622FAD">
            <w:pPr>
              <w:jc w:val="center"/>
              <w:rPr>
                <w:rFonts w:ascii="Arial" w:hAnsi="Arial"/>
                <w:b/>
                <w:sz w:val="12"/>
              </w:rPr>
            </w:pPr>
          </w:p>
        </w:tc>
        <w:tc>
          <w:tcPr>
            <w:tcW w:w="264" w:type="dxa"/>
            <w:vMerge w:val="restart"/>
            <w:tcBorders>
              <w:top w:val="nil"/>
              <w:left w:val="nil"/>
              <w:right w:val="single" w:sz="4" w:space="0" w:color="000000"/>
            </w:tcBorders>
            <w:shd w:val="clear" w:color="auto" w:fill="ED7D31" w:themeFill="accent2"/>
            <w:vAlign w:val="center"/>
          </w:tcPr>
          <w:p w14:paraId="5D844FF0" w14:textId="77777777" w:rsidR="00AF34AB" w:rsidRDefault="00AF34AB" w:rsidP="00622FAD">
            <w:pPr>
              <w:jc w:val="center"/>
              <w:rPr>
                <w:rFonts w:ascii="Arial" w:hAnsi="Arial"/>
                <w:b/>
                <w:sz w:val="12"/>
              </w:rPr>
            </w:pPr>
            <w:r>
              <w:rPr>
                <w:rFonts w:ascii="Arial" w:hAnsi="Arial"/>
                <w:b/>
                <w:color w:val="000000"/>
                <w:sz w:val="12"/>
              </w:rPr>
              <w:t> ::</w:t>
            </w:r>
          </w:p>
          <w:p w14:paraId="37FB92A3"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FF0000"/>
            <w:vAlign w:val="center"/>
          </w:tcPr>
          <w:p w14:paraId="493558FF" w14:textId="77777777" w:rsidR="00AF34AB" w:rsidRDefault="00AF34AB" w:rsidP="00622FAD">
            <w:pPr>
              <w:jc w:val="center"/>
              <w:rPr>
                <w:rFonts w:ascii="Arial" w:hAnsi="Arial"/>
                <w:b/>
                <w:sz w:val="12"/>
              </w:rPr>
            </w:pPr>
            <w:r>
              <w:rPr>
                <w:rFonts w:ascii="Arial" w:hAnsi="Arial"/>
                <w:b/>
                <w:color w:val="000000"/>
                <w:sz w:val="12"/>
              </w:rPr>
              <w:t>Г</w:t>
            </w:r>
          </w:p>
        </w:tc>
        <w:tc>
          <w:tcPr>
            <w:tcW w:w="264" w:type="dxa"/>
            <w:vMerge w:val="restart"/>
            <w:tcBorders>
              <w:top w:val="nil"/>
              <w:left w:val="single" w:sz="4" w:space="0" w:color="000000"/>
              <w:bottom w:val="single" w:sz="4" w:space="0" w:color="000000"/>
              <w:right w:val="single" w:sz="4" w:space="0" w:color="000000"/>
            </w:tcBorders>
            <w:shd w:val="clear" w:color="auto" w:fill="FF0000"/>
            <w:vAlign w:val="center"/>
          </w:tcPr>
          <w:p w14:paraId="1EA40A0D" w14:textId="77777777" w:rsidR="00AF34AB" w:rsidRDefault="00AF34AB" w:rsidP="00622FAD">
            <w:pPr>
              <w:jc w:val="center"/>
              <w:rPr>
                <w:rFonts w:ascii="Arial" w:hAnsi="Arial"/>
                <w:b/>
                <w:sz w:val="12"/>
              </w:rPr>
            </w:pPr>
            <w:r>
              <w:rPr>
                <w:rFonts w:ascii="Arial" w:hAnsi="Arial"/>
                <w:b/>
                <w:color w:val="000000"/>
                <w:sz w:val="12"/>
              </w:rPr>
              <w:t>Г</w:t>
            </w:r>
          </w:p>
        </w:tc>
        <w:tc>
          <w:tcPr>
            <w:tcW w:w="264" w:type="dxa"/>
            <w:vMerge w:val="restart"/>
            <w:tcBorders>
              <w:top w:val="nil"/>
              <w:left w:val="single" w:sz="4" w:space="0" w:color="000000"/>
              <w:bottom w:val="single" w:sz="4" w:space="0" w:color="000000"/>
              <w:right w:val="single" w:sz="4" w:space="0" w:color="000000"/>
            </w:tcBorders>
            <w:shd w:val="clear" w:color="auto" w:fill="FF0000"/>
            <w:vAlign w:val="center"/>
          </w:tcPr>
          <w:p w14:paraId="16225F47" w14:textId="77777777" w:rsidR="00AF34AB" w:rsidRDefault="00AF34AB" w:rsidP="00622FAD">
            <w:pPr>
              <w:jc w:val="center"/>
              <w:rPr>
                <w:rFonts w:ascii="Arial" w:hAnsi="Arial"/>
                <w:b/>
                <w:sz w:val="12"/>
              </w:rPr>
            </w:pPr>
            <w:r>
              <w:rPr>
                <w:rFonts w:ascii="Arial" w:hAnsi="Arial"/>
                <w:b/>
                <w:color w:val="000000"/>
                <w:sz w:val="12"/>
              </w:rPr>
              <w:t>Г</w:t>
            </w:r>
          </w:p>
        </w:tc>
        <w:tc>
          <w:tcPr>
            <w:tcW w:w="264" w:type="dxa"/>
            <w:vMerge w:val="restart"/>
            <w:tcBorders>
              <w:top w:val="nil"/>
              <w:left w:val="single" w:sz="4" w:space="0" w:color="000000"/>
              <w:bottom w:val="single" w:sz="4" w:space="0" w:color="000000"/>
              <w:right w:val="single" w:sz="4" w:space="0" w:color="000000"/>
            </w:tcBorders>
            <w:shd w:val="clear" w:color="auto" w:fill="FF0000"/>
            <w:vAlign w:val="center"/>
          </w:tcPr>
          <w:p w14:paraId="3FADF65E" w14:textId="77777777" w:rsidR="00AF34AB" w:rsidRDefault="00AF34AB" w:rsidP="00622FAD">
            <w:pPr>
              <w:jc w:val="center"/>
              <w:rPr>
                <w:rFonts w:ascii="Arial" w:hAnsi="Arial"/>
                <w:b/>
                <w:sz w:val="12"/>
              </w:rPr>
            </w:pPr>
            <w:r>
              <w:rPr>
                <w:rFonts w:ascii="Arial" w:hAnsi="Arial"/>
                <w:b/>
                <w:color w:val="000000"/>
                <w:sz w:val="12"/>
              </w:rPr>
              <w:t>Г</w:t>
            </w:r>
          </w:p>
        </w:tc>
        <w:tc>
          <w:tcPr>
            <w:tcW w:w="264" w:type="dxa"/>
            <w:vMerge w:val="restart"/>
            <w:tcBorders>
              <w:top w:val="nil"/>
              <w:left w:val="single" w:sz="4" w:space="0" w:color="000000"/>
              <w:bottom w:val="single" w:sz="4" w:space="0" w:color="000000"/>
              <w:right w:val="single" w:sz="4" w:space="0" w:color="000000"/>
            </w:tcBorders>
            <w:shd w:val="clear" w:color="auto" w:fill="FF0000"/>
            <w:vAlign w:val="center"/>
          </w:tcPr>
          <w:p w14:paraId="0FD14A3F" w14:textId="77777777" w:rsidR="00AF34AB" w:rsidRDefault="00AF34AB" w:rsidP="00622FAD">
            <w:pPr>
              <w:jc w:val="center"/>
              <w:rPr>
                <w:rFonts w:ascii="Arial" w:hAnsi="Arial"/>
                <w:b/>
                <w:sz w:val="12"/>
              </w:rPr>
            </w:pPr>
            <w:r>
              <w:rPr>
                <w:rFonts w:ascii="Arial" w:hAnsi="Arial"/>
                <w:b/>
                <w:color w:val="000000"/>
                <w:sz w:val="12"/>
              </w:rPr>
              <w:t>Г</w:t>
            </w:r>
          </w:p>
        </w:tc>
        <w:tc>
          <w:tcPr>
            <w:tcW w:w="264" w:type="dxa"/>
            <w:vMerge w:val="restart"/>
            <w:tcBorders>
              <w:top w:val="nil"/>
              <w:left w:val="single" w:sz="4" w:space="0" w:color="000000"/>
              <w:bottom w:val="single" w:sz="4" w:space="0" w:color="000000"/>
              <w:right w:val="single" w:sz="4" w:space="0" w:color="000000"/>
            </w:tcBorders>
            <w:shd w:val="clear" w:color="auto" w:fill="FF0000"/>
            <w:vAlign w:val="center"/>
          </w:tcPr>
          <w:p w14:paraId="6B19FB0C" w14:textId="77777777" w:rsidR="00AF34AB" w:rsidRDefault="00AF34AB" w:rsidP="00622FAD">
            <w:pPr>
              <w:jc w:val="center"/>
              <w:rPr>
                <w:rFonts w:ascii="Arial" w:hAnsi="Arial"/>
                <w:b/>
                <w:sz w:val="12"/>
              </w:rPr>
            </w:pPr>
            <w:r>
              <w:rPr>
                <w:rFonts w:ascii="Arial" w:hAnsi="Arial"/>
                <w:b/>
                <w:color w:val="000000"/>
                <w:sz w:val="12"/>
              </w:rPr>
              <w:t>Г</w:t>
            </w:r>
          </w:p>
        </w:tc>
        <w:tc>
          <w:tcPr>
            <w:tcW w:w="264" w:type="dxa"/>
            <w:vMerge w:val="restart"/>
            <w:tcBorders>
              <w:top w:val="nil"/>
              <w:left w:val="single" w:sz="4" w:space="0" w:color="000000"/>
              <w:bottom w:val="single" w:sz="4" w:space="0" w:color="000000"/>
              <w:right w:val="single" w:sz="4" w:space="0" w:color="000000"/>
            </w:tcBorders>
            <w:shd w:val="clear" w:color="auto" w:fill="auto"/>
            <w:vAlign w:val="center"/>
          </w:tcPr>
          <w:p w14:paraId="5EC0E2FC"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auto"/>
            <w:vAlign w:val="center"/>
          </w:tcPr>
          <w:p w14:paraId="28D0BF7B"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auto"/>
            <w:vAlign w:val="center"/>
          </w:tcPr>
          <w:p w14:paraId="6B4E94AB"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auto"/>
            <w:vAlign w:val="center"/>
          </w:tcPr>
          <w:p w14:paraId="40AA4CCC"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auto"/>
            <w:vAlign w:val="center"/>
          </w:tcPr>
          <w:p w14:paraId="6050FE81"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auto"/>
            <w:vAlign w:val="center"/>
          </w:tcPr>
          <w:p w14:paraId="1E40973F"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auto"/>
            <w:vAlign w:val="center"/>
          </w:tcPr>
          <w:p w14:paraId="2EF71372"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val="restart"/>
            <w:tcBorders>
              <w:top w:val="nil"/>
              <w:left w:val="single" w:sz="4" w:space="0" w:color="000000"/>
              <w:bottom w:val="single" w:sz="4" w:space="0" w:color="000000"/>
              <w:right w:val="single" w:sz="4" w:space="0" w:color="000000"/>
            </w:tcBorders>
            <w:shd w:val="clear" w:color="auto" w:fill="auto"/>
            <w:vAlign w:val="center"/>
          </w:tcPr>
          <w:p w14:paraId="57B1C1CC" w14:textId="77777777" w:rsidR="00AF34AB" w:rsidRDefault="00AF34AB" w:rsidP="00622FAD">
            <w:pPr>
              <w:jc w:val="center"/>
              <w:rPr>
                <w:rFonts w:ascii="Arial" w:hAnsi="Arial"/>
                <w:b/>
                <w:sz w:val="12"/>
              </w:rPr>
            </w:pPr>
            <w:r>
              <w:rPr>
                <w:rFonts w:ascii="Arial" w:hAnsi="Arial"/>
                <w:b/>
                <w:color w:val="000000"/>
                <w:sz w:val="12"/>
              </w:rPr>
              <w:t> </w:t>
            </w:r>
          </w:p>
        </w:tc>
        <w:tc>
          <w:tcPr>
            <w:tcW w:w="273" w:type="dxa"/>
            <w:vMerge w:val="restart"/>
            <w:tcBorders>
              <w:top w:val="nil"/>
              <w:left w:val="single" w:sz="4" w:space="0" w:color="000000"/>
              <w:bottom w:val="single" w:sz="4" w:space="0" w:color="000000"/>
              <w:right w:val="single" w:sz="4" w:space="0" w:color="000000"/>
            </w:tcBorders>
            <w:shd w:val="clear" w:color="auto" w:fill="auto"/>
            <w:vAlign w:val="center"/>
          </w:tcPr>
          <w:p w14:paraId="59649097" w14:textId="77777777" w:rsidR="00AF34AB" w:rsidRDefault="00AF34AB" w:rsidP="00622FAD">
            <w:pPr>
              <w:jc w:val="center"/>
              <w:rPr>
                <w:rFonts w:ascii="Times New Roman" w:hAnsi="Times New Roman"/>
                <w:b/>
                <w:sz w:val="14"/>
              </w:rPr>
            </w:pPr>
            <w:r>
              <w:rPr>
                <w:rFonts w:ascii="Times New Roman" w:hAnsi="Times New Roman"/>
                <w:b/>
                <w:sz w:val="14"/>
              </w:rPr>
              <w:t>2</w:t>
            </w:r>
          </w:p>
        </w:tc>
        <w:tc>
          <w:tcPr>
            <w:tcW w:w="236" w:type="dxa"/>
            <w:vAlign w:val="center"/>
          </w:tcPr>
          <w:p w14:paraId="020BD6C3" w14:textId="77777777" w:rsidR="00AF34AB" w:rsidRDefault="00AF34AB" w:rsidP="00622FAD">
            <w:pPr>
              <w:rPr>
                <w:rFonts w:ascii="Times New Roman" w:hAnsi="Times New Roman"/>
                <w:sz w:val="20"/>
              </w:rPr>
            </w:pPr>
          </w:p>
        </w:tc>
      </w:tr>
      <w:tr w:rsidR="00925E28" w14:paraId="215C9BA9" w14:textId="77777777" w:rsidTr="00622FAD">
        <w:trPr>
          <w:trHeight w:val="300"/>
        </w:trPr>
        <w:tc>
          <w:tcPr>
            <w:tcW w:w="274" w:type="dxa"/>
            <w:vMerge/>
            <w:tcBorders>
              <w:top w:val="nil"/>
              <w:left w:val="single" w:sz="4" w:space="0" w:color="000000"/>
              <w:bottom w:val="single" w:sz="4" w:space="0" w:color="000000"/>
              <w:right w:val="single" w:sz="4" w:space="0" w:color="000000"/>
            </w:tcBorders>
            <w:shd w:val="clear" w:color="auto" w:fill="auto"/>
            <w:vAlign w:val="center"/>
          </w:tcPr>
          <w:p w14:paraId="34D2B508" w14:textId="77777777" w:rsidR="00AF34AB" w:rsidRDefault="00AF34AB" w:rsidP="00622FAD"/>
        </w:tc>
        <w:tc>
          <w:tcPr>
            <w:tcW w:w="280" w:type="dxa"/>
            <w:tcBorders>
              <w:top w:val="nil"/>
              <w:left w:val="nil"/>
              <w:bottom w:val="single" w:sz="4" w:space="0" w:color="000000"/>
              <w:right w:val="single" w:sz="4" w:space="0" w:color="000000"/>
            </w:tcBorders>
            <w:shd w:val="clear" w:color="auto" w:fill="BFBFBF"/>
            <w:vAlign w:val="center"/>
          </w:tcPr>
          <w:p w14:paraId="1277C8BA" w14:textId="77777777" w:rsidR="00AF34AB" w:rsidRDefault="00AF34AB" w:rsidP="00622FAD">
            <w:pPr>
              <w:jc w:val="center"/>
              <w:rPr>
                <w:rFonts w:ascii="Times New Roman" w:hAnsi="Times New Roman"/>
                <w:b/>
                <w:sz w:val="12"/>
              </w:rPr>
            </w:pPr>
            <w:r>
              <w:rPr>
                <w:rFonts w:ascii="Times New Roman" w:hAnsi="Times New Roman"/>
                <w:b/>
                <w:color w:val="000000"/>
                <w:sz w:val="12"/>
              </w:rPr>
              <w:t>ВЧ</w:t>
            </w:r>
          </w:p>
        </w:tc>
        <w:tc>
          <w:tcPr>
            <w:tcW w:w="241" w:type="dxa"/>
            <w:tcBorders>
              <w:top w:val="single" w:sz="4" w:space="0" w:color="000000"/>
              <w:left w:val="nil"/>
              <w:bottom w:val="single" w:sz="4" w:space="0" w:color="000000"/>
              <w:right w:val="single" w:sz="4" w:space="0" w:color="000000"/>
            </w:tcBorders>
            <w:shd w:val="clear" w:color="auto" w:fill="BFBFBF"/>
            <w:vAlign w:val="center"/>
          </w:tcPr>
          <w:p w14:paraId="185C52BA" w14:textId="77777777" w:rsidR="00AF34AB" w:rsidRDefault="00AF34AB" w:rsidP="00622FAD">
            <w:pPr>
              <w:jc w:val="center"/>
              <w:rPr>
                <w:rFonts w:ascii="Arial" w:hAnsi="Arial"/>
                <w:b/>
                <w:sz w:val="12"/>
              </w:rPr>
            </w:pPr>
            <w:r>
              <w:rPr>
                <w:rFonts w:ascii="Arial" w:hAnsi="Arial"/>
                <w:b/>
                <w:color w:val="000000"/>
                <w:sz w:val="12"/>
              </w:rPr>
              <w:t> </w:t>
            </w:r>
          </w:p>
        </w:tc>
        <w:tc>
          <w:tcPr>
            <w:tcW w:w="241" w:type="dxa"/>
            <w:tcBorders>
              <w:top w:val="single" w:sz="4" w:space="0" w:color="000000"/>
              <w:left w:val="nil"/>
              <w:bottom w:val="single" w:sz="4" w:space="0" w:color="000000"/>
              <w:right w:val="single" w:sz="4" w:space="0" w:color="000000"/>
            </w:tcBorders>
            <w:shd w:val="clear" w:color="auto" w:fill="BFBFBF"/>
            <w:vAlign w:val="center"/>
          </w:tcPr>
          <w:p w14:paraId="28DE642A" w14:textId="77777777" w:rsidR="00AF34AB" w:rsidRDefault="00AF34AB" w:rsidP="00622FAD">
            <w:pPr>
              <w:jc w:val="center"/>
              <w:rPr>
                <w:rFonts w:ascii="Arial" w:hAnsi="Arial"/>
                <w:b/>
                <w:sz w:val="12"/>
              </w:rPr>
            </w:pPr>
            <w:r>
              <w:rPr>
                <w:rFonts w:ascii="Arial" w:hAnsi="Arial"/>
                <w:b/>
                <w:color w:val="000000"/>
                <w:sz w:val="12"/>
              </w:rPr>
              <w:t> </w:t>
            </w:r>
          </w:p>
        </w:tc>
        <w:tc>
          <w:tcPr>
            <w:tcW w:w="241" w:type="dxa"/>
            <w:tcBorders>
              <w:top w:val="single" w:sz="4" w:space="0" w:color="000000"/>
              <w:left w:val="nil"/>
              <w:bottom w:val="single" w:sz="4" w:space="0" w:color="000000"/>
              <w:right w:val="single" w:sz="4" w:space="0" w:color="000000"/>
            </w:tcBorders>
            <w:shd w:val="clear" w:color="auto" w:fill="BFBFBF"/>
            <w:vAlign w:val="center"/>
          </w:tcPr>
          <w:p w14:paraId="76B57ABE"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single" w:sz="4" w:space="0" w:color="000000"/>
              <w:left w:val="nil"/>
              <w:bottom w:val="single" w:sz="4" w:space="0" w:color="000000"/>
              <w:right w:val="single" w:sz="4" w:space="0" w:color="000000"/>
            </w:tcBorders>
            <w:shd w:val="clear" w:color="auto" w:fill="BFBFBF"/>
            <w:vAlign w:val="center"/>
          </w:tcPr>
          <w:p w14:paraId="2B32C2E9"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single" w:sz="4" w:space="0" w:color="000000"/>
              <w:left w:val="nil"/>
              <w:bottom w:val="single" w:sz="4" w:space="0" w:color="000000"/>
              <w:right w:val="single" w:sz="4" w:space="0" w:color="000000"/>
            </w:tcBorders>
            <w:shd w:val="clear" w:color="auto" w:fill="BFBFBF"/>
            <w:vAlign w:val="center"/>
          </w:tcPr>
          <w:p w14:paraId="556C3019"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single" w:sz="4" w:space="0" w:color="000000"/>
              <w:left w:val="nil"/>
              <w:bottom w:val="single" w:sz="4" w:space="0" w:color="000000"/>
              <w:right w:val="single" w:sz="4" w:space="0" w:color="000000"/>
            </w:tcBorders>
            <w:shd w:val="clear" w:color="auto" w:fill="BFBFBF"/>
            <w:vAlign w:val="center"/>
          </w:tcPr>
          <w:p w14:paraId="327E058D"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single" w:sz="4" w:space="0" w:color="000000"/>
              <w:left w:val="nil"/>
              <w:bottom w:val="single" w:sz="4" w:space="0" w:color="000000"/>
              <w:right w:val="single" w:sz="4" w:space="0" w:color="000000"/>
            </w:tcBorders>
            <w:shd w:val="clear" w:color="auto" w:fill="BFBFBF"/>
            <w:vAlign w:val="center"/>
          </w:tcPr>
          <w:p w14:paraId="27A7BD3A"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BFBFBF"/>
            <w:vAlign w:val="center"/>
          </w:tcPr>
          <w:p w14:paraId="69132D17" w14:textId="77777777" w:rsidR="00AF34AB" w:rsidRDefault="00AF34AB" w:rsidP="00622FAD">
            <w:pPr>
              <w:jc w:val="center"/>
              <w:rPr>
                <w:rFonts w:ascii="Arial" w:hAnsi="Arial"/>
                <w:b/>
                <w:sz w:val="12"/>
              </w:rPr>
            </w:pPr>
            <w:r>
              <w:rPr>
                <w:rFonts w:ascii="Arial" w:hAnsi="Arial"/>
                <w:b/>
                <w:color w:val="000000"/>
                <w:sz w:val="12"/>
              </w:rPr>
              <w:t> </w:t>
            </w:r>
          </w:p>
        </w:tc>
        <w:tc>
          <w:tcPr>
            <w:tcW w:w="240" w:type="dxa"/>
            <w:tcBorders>
              <w:top w:val="nil"/>
              <w:left w:val="nil"/>
              <w:bottom w:val="single" w:sz="4" w:space="0" w:color="000000"/>
              <w:right w:val="single" w:sz="4" w:space="0" w:color="000000"/>
            </w:tcBorders>
            <w:shd w:val="clear" w:color="auto" w:fill="BFBFBF"/>
            <w:vAlign w:val="center"/>
          </w:tcPr>
          <w:p w14:paraId="1FB5AF16"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single" w:sz="4" w:space="0" w:color="000000"/>
              <w:left w:val="nil"/>
              <w:bottom w:val="single" w:sz="4" w:space="0" w:color="000000"/>
              <w:right w:val="single" w:sz="4" w:space="0" w:color="000000"/>
            </w:tcBorders>
            <w:shd w:val="clear" w:color="auto" w:fill="BFBFBF"/>
            <w:vAlign w:val="center"/>
          </w:tcPr>
          <w:p w14:paraId="180AAFC5"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single" w:sz="4" w:space="0" w:color="000000"/>
              <w:left w:val="nil"/>
              <w:bottom w:val="single" w:sz="4" w:space="0" w:color="000000"/>
              <w:right w:val="single" w:sz="4" w:space="0" w:color="000000"/>
            </w:tcBorders>
            <w:shd w:val="clear" w:color="auto" w:fill="BFBFBF"/>
            <w:vAlign w:val="center"/>
          </w:tcPr>
          <w:p w14:paraId="6D05C4B2"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single" w:sz="4" w:space="0" w:color="auto"/>
              <w:left w:val="nil"/>
              <w:bottom w:val="single" w:sz="4" w:space="0" w:color="000000"/>
              <w:right w:val="single" w:sz="4" w:space="0" w:color="000000"/>
            </w:tcBorders>
            <w:shd w:val="clear" w:color="auto" w:fill="BFBFBF"/>
            <w:vAlign w:val="center"/>
          </w:tcPr>
          <w:p w14:paraId="1157E058"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tcPr>
          <w:p w14:paraId="73465739" w14:textId="77777777" w:rsidR="00AF34AB" w:rsidRDefault="00AF34AB" w:rsidP="00622FAD"/>
        </w:tc>
        <w:tc>
          <w:tcPr>
            <w:tcW w:w="264" w:type="dxa"/>
            <w:tcBorders>
              <w:top w:val="single" w:sz="4" w:space="0" w:color="auto"/>
              <w:left w:val="nil"/>
              <w:bottom w:val="single" w:sz="4" w:space="0" w:color="000000"/>
              <w:right w:val="single" w:sz="4" w:space="0" w:color="000000"/>
            </w:tcBorders>
            <w:shd w:val="clear" w:color="auto" w:fill="BFBFBF"/>
            <w:vAlign w:val="center"/>
          </w:tcPr>
          <w:p w14:paraId="6C8D1BF1"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7C75DEAA"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50EC122C"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tcBorders>
              <w:left w:val="nil"/>
              <w:bottom w:val="single" w:sz="4" w:space="0" w:color="000000"/>
              <w:right w:val="single" w:sz="4" w:space="0" w:color="000000"/>
            </w:tcBorders>
            <w:shd w:val="clear" w:color="auto" w:fill="ED7D31" w:themeFill="accent2"/>
            <w:vAlign w:val="center"/>
          </w:tcPr>
          <w:p w14:paraId="0B8209EA" w14:textId="77777777" w:rsidR="00AF34AB" w:rsidRDefault="00AF34AB" w:rsidP="00622FAD">
            <w:pPr>
              <w:jc w:val="center"/>
              <w:rPr>
                <w:rFonts w:ascii="Arial" w:hAnsi="Arial"/>
                <w:b/>
                <w:sz w:val="12"/>
              </w:rPr>
            </w:pPr>
          </w:p>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16C30704"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C000"/>
            <w:vAlign w:val="center"/>
          </w:tcPr>
          <w:p w14:paraId="52F0CFFC" w14:textId="77777777" w:rsidR="00AF34AB" w:rsidRDefault="00AF34AB" w:rsidP="00622FAD"/>
        </w:tc>
        <w:tc>
          <w:tcPr>
            <w:tcW w:w="264" w:type="dxa"/>
            <w:tcBorders>
              <w:top w:val="nil"/>
              <w:left w:val="nil"/>
              <w:bottom w:val="single" w:sz="4" w:space="0" w:color="000000"/>
              <w:right w:val="single" w:sz="4" w:space="0" w:color="000000"/>
            </w:tcBorders>
            <w:shd w:val="clear" w:color="auto" w:fill="BFBFBF"/>
            <w:vAlign w:val="center"/>
          </w:tcPr>
          <w:p w14:paraId="7B67E4D7"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5BC2F454"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61242DD4"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43FF0CC2"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2A995A26"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58243E51"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01779374"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63607D70"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07B929A7"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657FA330"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6CA45921"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77FC2804"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1F982A59"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2B9D6CC7"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single" w:sz="4" w:space="0" w:color="000000"/>
              <w:bottom w:val="single" w:sz="4" w:space="0" w:color="000000"/>
              <w:right w:val="single" w:sz="4" w:space="0" w:color="000000"/>
            </w:tcBorders>
            <w:shd w:val="clear" w:color="auto" w:fill="BFBFBF" w:themeFill="background1" w:themeFillShade="BF"/>
            <w:vAlign w:val="center"/>
          </w:tcPr>
          <w:p w14:paraId="5162DCF8" w14:textId="77777777" w:rsidR="00AF34AB" w:rsidRDefault="00AF34AB" w:rsidP="00622FAD"/>
        </w:tc>
        <w:tc>
          <w:tcPr>
            <w:tcW w:w="264" w:type="dxa"/>
            <w:tcBorders>
              <w:top w:val="nil"/>
              <w:left w:val="nil"/>
              <w:bottom w:val="single" w:sz="4" w:space="0" w:color="000000"/>
              <w:right w:val="single" w:sz="4" w:space="0" w:color="000000"/>
            </w:tcBorders>
            <w:shd w:val="clear" w:color="auto" w:fill="BFBFBF"/>
            <w:vAlign w:val="center"/>
          </w:tcPr>
          <w:p w14:paraId="58C3E54B"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6E4047DC" w14:textId="77777777" w:rsidR="00AF34AB" w:rsidRDefault="00AF34AB" w:rsidP="00622FAD">
            <w:pPr>
              <w:jc w:val="center"/>
              <w:rPr>
                <w:rFonts w:ascii="Arial" w:hAnsi="Arial"/>
                <w:b/>
                <w:sz w:val="12"/>
              </w:rPr>
            </w:pPr>
            <w:r>
              <w:rPr>
                <w:rFonts w:ascii="Arial" w:hAnsi="Arial"/>
                <w:b/>
                <w:color w:val="000000"/>
                <w:sz w:val="12"/>
              </w:rPr>
              <w:t> </w:t>
            </w:r>
          </w:p>
        </w:tc>
        <w:tc>
          <w:tcPr>
            <w:tcW w:w="264" w:type="dxa"/>
            <w:tcBorders>
              <w:top w:val="nil"/>
              <w:left w:val="nil"/>
              <w:bottom w:val="single" w:sz="4" w:space="0" w:color="000000"/>
              <w:right w:val="single" w:sz="4" w:space="0" w:color="000000"/>
            </w:tcBorders>
            <w:shd w:val="clear" w:color="auto" w:fill="BFBFBF"/>
            <w:vAlign w:val="center"/>
          </w:tcPr>
          <w:p w14:paraId="3311A60E" w14:textId="77777777" w:rsidR="00AF34AB" w:rsidRDefault="00AF34AB" w:rsidP="00622FAD">
            <w:pPr>
              <w:jc w:val="center"/>
              <w:rPr>
                <w:rFonts w:ascii="Arial" w:hAnsi="Arial"/>
                <w:b/>
                <w:sz w:val="12"/>
              </w:rPr>
            </w:pPr>
            <w:r>
              <w:rPr>
                <w:rFonts w:ascii="Arial" w:hAnsi="Arial"/>
                <w:b/>
                <w:color w:val="000000"/>
                <w:sz w:val="12"/>
              </w:rPr>
              <w:t> </w:t>
            </w:r>
          </w:p>
        </w:tc>
        <w:tc>
          <w:tcPr>
            <w:tcW w:w="264" w:type="dxa"/>
            <w:vMerge/>
            <w:tcBorders>
              <w:left w:val="nil"/>
              <w:bottom w:val="single" w:sz="4" w:space="0" w:color="000000"/>
              <w:right w:val="single" w:sz="4" w:space="0" w:color="000000"/>
            </w:tcBorders>
            <w:shd w:val="clear" w:color="auto" w:fill="ED7D31" w:themeFill="accent2"/>
            <w:vAlign w:val="center"/>
          </w:tcPr>
          <w:p w14:paraId="471C268D" w14:textId="77777777" w:rsidR="00AF34AB" w:rsidRDefault="00AF34AB" w:rsidP="00622FAD">
            <w:pPr>
              <w:jc w:val="center"/>
              <w:rPr>
                <w:rFonts w:ascii="Arial" w:hAnsi="Arial"/>
                <w:b/>
                <w:sz w:val="12"/>
              </w:rPr>
            </w:pPr>
          </w:p>
        </w:tc>
        <w:tc>
          <w:tcPr>
            <w:tcW w:w="264" w:type="dxa"/>
            <w:vMerge/>
            <w:tcBorders>
              <w:top w:val="nil"/>
              <w:left w:val="single" w:sz="4" w:space="0" w:color="000000"/>
              <w:bottom w:val="single" w:sz="4" w:space="0" w:color="000000"/>
              <w:right w:val="single" w:sz="4" w:space="0" w:color="000000"/>
            </w:tcBorders>
            <w:shd w:val="clear" w:color="auto" w:fill="FF0000"/>
            <w:vAlign w:val="center"/>
          </w:tcPr>
          <w:p w14:paraId="1DFFC34B"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0000"/>
            <w:vAlign w:val="center"/>
          </w:tcPr>
          <w:p w14:paraId="77F3E670"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0000"/>
            <w:vAlign w:val="center"/>
          </w:tcPr>
          <w:p w14:paraId="62DC60DA"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0000"/>
            <w:vAlign w:val="center"/>
          </w:tcPr>
          <w:p w14:paraId="3B7C894D"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0000"/>
            <w:vAlign w:val="center"/>
          </w:tcPr>
          <w:p w14:paraId="33AC1D59"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FF0000"/>
            <w:vAlign w:val="center"/>
          </w:tcPr>
          <w:p w14:paraId="6CEEB905"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auto"/>
            <w:vAlign w:val="center"/>
          </w:tcPr>
          <w:p w14:paraId="1D3CDEEB"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auto"/>
            <w:vAlign w:val="center"/>
          </w:tcPr>
          <w:p w14:paraId="434098A4"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auto"/>
            <w:vAlign w:val="center"/>
          </w:tcPr>
          <w:p w14:paraId="202C990E"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auto"/>
            <w:vAlign w:val="center"/>
          </w:tcPr>
          <w:p w14:paraId="69F880E1"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auto"/>
            <w:vAlign w:val="center"/>
          </w:tcPr>
          <w:p w14:paraId="7D752CEC"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auto"/>
            <w:vAlign w:val="center"/>
          </w:tcPr>
          <w:p w14:paraId="13495D3D"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auto"/>
            <w:vAlign w:val="center"/>
          </w:tcPr>
          <w:p w14:paraId="008A9840" w14:textId="77777777" w:rsidR="00AF34AB" w:rsidRDefault="00AF34AB" w:rsidP="00622FAD"/>
        </w:tc>
        <w:tc>
          <w:tcPr>
            <w:tcW w:w="264" w:type="dxa"/>
            <w:vMerge/>
            <w:tcBorders>
              <w:top w:val="nil"/>
              <w:left w:val="single" w:sz="4" w:space="0" w:color="000000"/>
              <w:bottom w:val="single" w:sz="4" w:space="0" w:color="000000"/>
              <w:right w:val="single" w:sz="4" w:space="0" w:color="000000"/>
            </w:tcBorders>
            <w:shd w:val="clear" w:color="auto" w:fill="auto"/>
            <w:vAlign w:val="center"/>
          </w:tcPr>
          <w:p w14:paraId="5FFF6D5F" w14:textId="77777777" w:rsidR="00AF34AB" w:rsidRDefault="00AF34AB" w:rsidP="00622FAD"/>
        </w:tc>
        <w:tc>
          <w:tcPr>
            <w:tcW w:w="273" w:type="dxa"/>
            <w:vMerge/>
            <w:tcBorders>
              <w:top w:val="nil"/>
              <w:left w:val="single" w:sz="4" w:space="0" w:color="000000"/>
              <w:bottom w:val="single" w:sz="4" w:space="0" w:color="000000"/>
              <w:right w:val="single" w:sz="4" w:space="0" w:color="000000"/>
            </w:tcBorders>
            <w:shd w:val="clear" w:color="auto" w:fill="auto"/>
            <w:vAlign w:val="center"/>
          </w:tcPr>
          <w:p w14:paraId="6513B019" w14:textId="77777777" w:rsidR="00AF34AB" w:rsidRDefault="00AF34AB" w:rsidP="00622FAD"/>
        </w:tc>
        <w:tc>
          <w:tcPr>
            <w:tcW w:w="236" w:type="dxa"/>
            <w:vAlign w:val="center"/>
          </w:tcPr>
          <w:p w14:paraId="3F57AB8A" w14:textId="77777777" w:rsidR="00AF34AB" w:rsidRDefault="00AF34AB" w:rsidP="00622FAD">
            <w:pPr>
              <w:rPr>
                <w:rFonts w:ascii="Times New Roman" w:hAnsi="Times New Roman"/>
                <w:sz w:val="20"/>
              </w:rPr>
            </w:pPr>
          </w:p>
        </w:tc>
      </w:tr>
    </w:tbl>
    <w:p w14:paraId="78CC63A7" w14:textId="77777777" w:rsidR="00AF34AB" w:rsidRDefault="00AF34AB" w:rsidP="00AF34AB">
      <w:pPr>
        <w:rPr>
          <w:rFonts w:ascii="Times New Roman" w:hAnsi="Times New Roman"/>
          <w:b/>
          <w:sz w:val="24"/>
        </w:rPr>
      </w:pPr>
    </w:p>
    <w:p w14:paraId="4F15B6F2" w14:textId="77777777" w:rsidR="00AF34AB" w:rsidRPr="00252FFB" w:rsidRDefault="00AF34AB" w:rsidP="00252FFB">
      <w:pPr>
        <w:pStyle w:val="114"/>
        <w:spacing w:after="0" w:line="240" w:lineRule="auto"/>
        <w:rPr>
          <w:bCs/>
        </w:rPr>
      </w:pPr>
    </w:p>
    <w:p w14:paraId="3CB62EA5" w14:textId="77777777" w:rsidR="00792371" w:rsidRPr="00B02813" w:rsidRDefault="00792371" w:rsidP="00252FFB">
      <w:pPr>
        <w:rPr>
          <w:rFonts w:ascii="Times New Roman" w:eastAsia="Times New Roman" w:hAnsi="Times New Roman" w:cs="Times New Roman"/>
          <w:b/>
          <w:bCs/>
          <w:sz w:val="24"/>
          <w:szCs w:val="24"/>
        </w:rPr>
      </w:pPr>
    </w:p>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2627D2">
          <w:pgSz w:w="16838" w:h="11906" w:orient="landscape"/>
          <w:pgMar w:top="1701" w:right="1134" w:bottom="567" w:left="1134" w:header="708" w:footer="708" w:gutter="0"/>
          <w:cols w:space="708"/>
          <w:docGrid w:linePitch="360"/>
        </w:sectPr>
      </w:pPr>
    </w:p>
    <w:p w14:paraId="6B9FB91D" w14:textId="77777777" w:rsidR="00C63463" w:rsidRPr="00C33E48" w:rsidRDefault="00C63463" w:rsidP="00252FFB">
      <w:pPr>
        <w:pStyle w:val="114"/>
        <w:spacing w:after="0" w:line="240" w:lineRule="auto"/>
        <w:rPr>
          <w:b/>
        </w:rPr>
      </w:pPr>
      <w:bookmarkStart w:id="44"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4"/>
    </w:p>
    <w:p w14:paraId="698D8199" w14:textId="40528F37" w:rsidR="00092627" w:rsidRPr="00B02813" w:rsidRDefault="00A52A0E" w:rsidP="00252FFB">
      <w:pPr>
        <w:ind w:firstLine="709"/>
        <w:jc w:val="both"/>
        <w:rPr>
          <w:rFonts w:ascii="Times New Roman" w:hAnsi="Times New Roman" w:cs="Times New Roman"/>
          <w:sz w:val="24"/>
          <w:szCs w:val="24"/>
        </w:rPr>
      </w:pPr>
      <w:bookmarkStart w:id="45"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5"/>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46" w:name="_Toc84499246"/>
      <w:bookmarkStart w:id="47" w:name="_Toc103594002"/>
      <w:bookmarkStart w:id="48" w:name="_Toc156156504"/>
      <w:bookmarkEnd w:id="42"/>
      <w:bookmarkEnd w:id="43"/>
      <w:r w:rsidRPr="00252FFB">
        <w:rPr>
          <w:bCs/>
        </w:rPr>
        <w:t>5.</w:t>
      </w:r>
      <w:r w:rsidR="00C63463" w:rsidRPr="00252FFB">
        <w:rPr>
          <w:bCs/>
        </w:rPr>
        <w:t>4</w:t>
      </w:r>
      <w:r w:rsidRPr="00252FFB">
        <w:rPr>
          <w:bCs/>
        </w:rPr>
        <w:t>. Примерная рабочая программа воспитания</w:t>
      </w:r>
      <w:bookmarkEnd w:id="46"/>
      <w:bookmarkEnd w:id="47"/>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8"/>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9"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7E8818C3"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AF34AB">
        <w:rPr>
          <w:rFonts w:ascii="Times New Roman" w:eastAsia="Times New Roman" w:hAnsi="Times New Roman" w:cs="Times New Roman"/>
          <w:sz w:val="24"/>
          <w:szCs w:val="24"/>
        </w:rPr>
        <w:t>специальности</w:t>
      </w:r>
      <w:r w:rsidRPr="00D00C7A">
        <w:rPr>
          <w:rFonts w:ascii="Times New Roman" w:eastAsia="Times New Roman" w:hAnsi="Times New Roman" w:cs="Times New Roman"/>
          <w:color w:val="0070C0"/>
          <w:sz w:val="24"/>
          <w:szCs w:val="24"/>
        </w:rPr>
        <w:t xml:space="preserve"> </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50" w:name="_Toc156156505"/>
      <w:r>
        <w:t>5.</w:t>
      </w:r>
      <w:r w:rsidR="00C63463">
        <w:t>5</w:t>
      </w:r>
      <w:r>
        <w:t xml:space="preserve"> Практическая подготовка</w:t>
      </w:r>
      <w:bookmarkEnd w:id="50"/>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AF34AB">
        <w:rPr>
          <w:rFonts w:ascii="Times New Roman" w:hAnsi="Times New Roman" w:cs="Times New Roman"/>
          <w:bCs/>
          <w:sz w:val="24"/>
          <w:szCs w:val="24"/>
        </w:rPr>
        <w:t>выполнении курсового проектирования</w:t>
      </w:r>
      <w:r w:rsidR="00AC75D3" w:rsidRPr="00AF34AB">
        <w:rPr>
          <w:rFonts w:ascii="Times New Roman" w:hAnsi="Times New Roman" w:cs="Times New Roman"/>
          <w:bCs/>
          <w:sz w:val="24"/>
          <w:szCs w:val="24"/>
        </w:rPr>
        <w:t xml:space="preserve"> (для специальности)</w:t>
      </w:r>
      <w:r w:rsidRPr="00AF34AB">
        <w:rPr>
          <w:rFonts w:ascii="Times New Roman" w:hAnsi="Times New Roman" w:cs="Times New Roman"/>
          <w:bCs/>
          <w:sz w:val="24"/>
          <w:szCs w:val="24"/>
        </w:rPr>
        <w:t xml:space="preserve">, всех видов практики и иных видов учебной </w:t>
      </w:r>
      <w:r w:rsidRPr="00985111">
        <w:rPr>
          <w:rFonts w:ascii="Times New Roman" w:hAnsi="Times New Roman" w:cs="Times New Roman"/>
          <w:bCs/>
          <w:sz w:val="24"/>
          <w:szCs w:val="24"/>
        </w:rPr>
        <w:t>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51" w:name="_Toc156156506"/>
      <w:r w:rsidRPr="00B02813">
        <w:t>5.</w:t>
      </w:r>
      <w:r w:rsidR="00C63463">
        <w:t>6</w:t>
      </w:r>
      <w:r w:rsidRPr="00B02813">
        <w:t>. Государственная итоговая аттестация</w:t>
      </w:r>
      <w:bookmarkEnd w:id="51"/>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0CBE08C5" w14:textId="77A188E9" w:rsidR="008B3336" w:rsidRPr="00AF34AB" w:rsidRDefault="00BB6523" w:rsidP="00AF34AB">
      <w:pPr>
        <w:autoSpaceDE w:val="0"/>
        <w:autoSpaceDN w:val="0"/>
        <w:adjustRightInd w:val="0"/>
        <w:ind w:firstLine="709"/>
        <w:jc w:val="both"/>
        <w:rPr>
          <w:rFonts w:ascii="Times New Roman" w:hAnsi="Times New Roman" w:cs="Times New Roman"/>
          <w:color w:val="000000"/>
          <w:sz w:val="24"/>
          <w:szCs w:val="24"/>
        </w:rPr>
      </w:pPr>
      <w:r w:rsidRPr="00AF34AB">
        <w:rPr>
          <w:rFonts w:ascii="Times New Roman" w:hAnsi="Times New Roman" w:cs="Times New Roman"/>
          <w:color w:val="000000"/>
          <w:sz w:val="24"/>
          <w:szCs w:val="24"/>
          <w:shd w:val="clear" w:color="auto" w:fill="FFFFFF"/>
        </w:rPr>
        <w:t>демонстрационный экзамен и защита дипломного проекта (работы)</w:t>
      </w:r>
      <w:r w:rsidR="008B3336" w:rsidRPr="00AF34AB">
        <w:rPr>
          <w:rFonts w:ascii="Times New Roman" w:hAnsi="Times New Roman" w:cs="Times New Roman"/>
          <w:color w:val="000000"/>
          <w:sz w:val="24"/>
          <w:szCs w:val="24"/>
        </w:rPr>
        <w:t xml:space="preserve">. </w:t>
      </w:r>
    </w:p>
    <w:p w14:paraId="716316A0" w14:textId="0B0E5BB1"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а также уровни демонстрационного экзамена, конкретные комплекты оценочной </w:t>
      </w:r>
      <w:r w:rsidR="00487DC4" w:rsidRPr="00487DC4">
        <w:rPr>
          <w:rFonts w:ascii="Times New Roman" w:hAnsi="Times New Roman" w:cs="Times New Roman"/>
          <w:color w:val="000000"/>
          <w:sz w:val="24"/>
          <w:szCs w:val="24"/>
        </w:rPr>
        <w:lastRenderedPageBreak/>
        <w:t xml:space="preserve">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52" w:name="_Toc156156507"/>
      <w:r w:rsidRPr="00B02813">
        <w:t>Раздел 6. Примерные условия реализации образовательной программы</w:t>
      </w:r>
      <w:bookmarkEnd w:id="49"/>
      <w:bookmarkEnd w:id="52"/>
    </w:p>
    <w:p w14:paraId="185F3AC8" w14:textId="77777777" w:rsidR="00252FFB" w:rsidRDefault="00252FFB" w:rsidP="00252FFB">
      <w:bookmarkStart w:id="53" w:name="_Toc103594005"/>
    </w:p>
    <w:p w14:paraId="185ED8A9" w14:textId="77777777" w:rsidR="00064407" w:rsidRPr="00252FFB" w:rsidRDefault="00064407" w:rsidP="00252FFB">
      <w:pPr>
        <w:pStyle w:val="114"/>
        <w:spacing w:after="0" w:line="240" w:lineRule="auto"/>
        <w:rPr>
          <w:bCs/>
        </w:rPr>
      </w:pPr>
      <w:bookmarkStart w:id="54"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3"/>
      <w:bookmarkEnd w:id="54"/>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5"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5"/>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Кабинеты:</w:t>
      </w:r>
    </w:p>
    <w:p w14:paraId="72C8B590" w14:textId="77777777" w:rsidR="00AF34AB" w:rsidRPr="0011252B" w:rsidRDefault="00AF34AB" w:rsidP="00AF34AB">
      <w:pPr>
        <w:numPr>
          <w:ilvl w:val="0"/>
          <w:numId w:val="20"/>
        </w:numPr>
        <w:textAlignment w:val="baseline"/>
        <w:rPr>
          <w:rFonts w:ascii="Times New Roman" w:hAnsi="Times New Roman" w:cs="Times New Roman"/>
          <w:color w:val="000000"/>
          <w:sz w:val="24"/>
          <w:szCs w:val="24"/>
        </w:rPr>
      </w:pPr>
      <w:r w:rsidRPr="0011252B">
        <w:rPr>
          <w:rFonts w:ascii="Times New Roman" w:hAnsi="Times New Roman" w:cs="Times New Roman"/>
          <w:color w:val="000000"/>
          <w:sz w:val="24"/>
          <w:szCs w:val="24"/>
        </w:rPr>
        <w:t>Социально-экономических дисциплин;</w:t>
      </w:r>
    </w:p>
    <w:p w14:paraId="18EA4735" w14:textId="77777777" w:rsidR="00AF34AB" w:rsidRPr="0011252B" w:rsidRDefault="00AF34AB" w:rsidP="00AF34AB">
      <w:pPr>
        <w:numPr>
          <w:ilvl w:val="0"/>
          <w:numId w:val="20"/>
        </w:numPr>
        <w:textAlignment w:val="baseline"/>
        <w:rPr>
          <w:rFonts w:ascii="Times New Roman" w:hAnsi="Times New Roman" w:cs="Times New Roman"/>
          <w:color w:val="000000"/>
          <w:sz w:val="24"/>
          <w:szCs w:val="24"/>
        </w:rPr>
      </w:pPr>
      <w:r w:rsidRPr="0011252B">
        <w:rPr>
          <w:rFonts w:ascii="Times New Roman" w:hAnsi="Times New Roman" w:cs="Times New Roman"/>
          <w:color w:val="000000"/>
          <w:sz w:val="24"/>
          <w:szCs w:val="24"/>
        </w:rPr>
        <w:t>Иностранного языка;</w:t>
      </w:r>
    </w:p>
    <w:p w14:paraId="6EBA7353" w14:textId="77777777" w:rsidR="00AF34AB" w:rsidRPr="0011252B" w:rsidRDefault="00AF34AB" w:rsidP="00AF34AB">
      <w:pPr>
        <w:numPr>
          <w:ilvl w:val="0"/>
          <w:numId w:val="20"/>
        </w:numPr>
        <w:textAlignment w:val="baseline"/>
        <w:rPr>
          <w:rFonts w:ascii="Times New Roman" w:hAnsi="Times New Roman" w:cs="Times New Roman"/>
          <w:color w:val="000000"/>
          <w:sz w:val="24"/>
          <w:szCs w:val="24"/>
        </w:rPr>
      </w:pPr>
      <w:r w:rsidRPr="0011252B">
        <w:rPr>
          <w:rFonts w:ascii="Times New Roman" w:hAnsi="Times New Roman" w:cs="Times New Roman"/>
          <w:color w:val="000000"/>
          <w:sz w:val="24"/>
          <w:szCs w:val="24"/>
        </w:rPr>
        <w:t>Безопасности жизнедеятельности;</w:t>
      </w:r>
    </w:p>
    <w:p w14:paraId="7B3D3719" w14:textId="348C8F1E" w:rsidR="00064407" w:rsidRPr="00AF34AB" w:rsidRDefault="00AF34AB" w:rsidP="00AF34AB">
      <w:pPr>
        <w:numPr>
          <w:ilvl w:val="0"/>
          <w:numId w:val="20"/>
        </w:numPr>
        <w:textAlignment w:val="baseline"/>
        <w:rPr>
          <w:rFonts w:ascii="Times New Roman" w:hAnsi="Times New Roman" w:cs="Times New Roman"/>
          <w:color w:val="000000"/>
          <w:sz w:val="24"/>
          <w:szCs w:val="24"/>
        </w:rPr>
      </w:pPr>
      <w:r w:rsidRPr="0011252B">
        <w:rPr>
          <w:rFonts w:ascii="Times New Roman" w:hAnsi="Times New Roman" w:cs="Times New Roman"/>
          <w:color w:val="000000"/>
          <w:sz w:val="24"/>
          <w:szCs w:val="24"/>
        </w:rPr>
        <w:t>Общепрофессиональных дисциплин.</w:t>
      </w:r>
    </w:p>
    <w:p w14:paraId="7677C406" w14:textId="77777777" w:rsidR="00D00C7A" w:rsidRPr="00463D83"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Лаборатории:</w:t>
      </w:r>
    </w:p>
    <w:p w14:paraId="04583EFC" w14:textId="77777777" w:rsidR="00AF34AB" w:rsidRPr="0011252B" w:rsidRDefault="00AF34AB" w:rsidP="00AF34AB">
      <w:pPr>
        <w:numPr>
          <w:ilvl w:val="0"/>
          <w:numId w:val="21"/>
        </w:numPr>
        <w:textAlignment w:val="baseline"/>
        <w:rPr>
          <w:rFonts w:ascii="Times New Roman" w:hAnsi="Times New Roman" w:cs="Times New Roman"/>
          <w:color w:val="000000"/>
          <w:sz w:val="24"/>
          <w:szCs w:val="24"/>
        </w:rPr>
      </w:pPr>
      <w:r w:rsidRPr="0011252B">
        <w:rPr>
          <w:rFonts w:ascii="Times New Roman" w:hAnsi="Times New Roman" w:cs="Times New Roman"/>
          <w:color w:val="000000"/>
          <w:sz w:val="24"/>
          <w:szCs w:val="24"/>
        </w:rPr>
        <w:t>Программного обеспечения и сопровождения компьютерных систем;</w:t>
      </w:r>
    </w:p>
    <w:p w14:paraId="4874FCB9" w14:textId="77777777" w:rsidR="00AF34AB" w:rsidRPr="0011252B" w:rsidRDefault="00AF34AB" w:rsidP="00AF34AB">
      <w:pPr>
        <w:numPr>
          <w:ilvl w:val="0"/>
          <w:numId w:val="21"/>
        </w:numPr>
        <w:textAlignment w:val="baseline"/>
        <w:rPr>
          <w:rFonts w:ascii="Times New Roman" w:hAnsi="Times New Roman" w:cs="Times New Roman"/>
          <w:color w:val="000000"/>
          <w:sz w:val="24"/>
          <w:szCs w:val="24"/>
        </w:rPr>
      </w:pPr>
      <w:r w:rsidRPr="0011252B">
        <w:rPr>
          <w:rFonts w:ascii="Times New Roman" w:hAnsi="Times New Roman" w:cs="Times New Roman"/>
          <w:color w:val="000000"/>
          <w:sz w:val="24"/>
          <w:szCs w:val="24"/>
        </w:rPr>
        <w:t>Программирования и баз данных;</w:t>
      </w:r>
    </w:p>
    <w:p w14:paraId="4B10215E" w14:textId="77777777" w:rsidR="00AF34AB" w:rsidRPr="0011252B" w:rsidRDefault="00AF34AB" w:rsidP="00AF34AB">
      <w:pPr>
        <w:numPr>
          <w:ilvl w:val="0"/>
          <w:numId w:val="21"/>
        </w:numPr>
        <w:textAlignment w:val="baseline"/>
        <w:rPr>
          <w:rFonts w:ascii="Times New Roman" w:hAnsi="Times New Roman" w:cs="Times New Roman"/>
          <w:color w:val="000000"/>
          <w:sz w:val="24"/>
          <w:szCs w:val="24"/>
        </w:rPr>
      </w:pPr>
      <w:r w:rsidRPr="0011252B">
        <w:rPr>
          <w:rFonts w:ascii="Times New Roman" w:hAnsi="Times New Roman" w:cs="Times New Roman"/>
          <w:color w:val="000000"/>
          <w:sz w:val="24"/>
          <w:szCs w:val="24"/>
        </w:rPr>
        <w:t>Разработки веб-приложений.</w:t>
      </w:r>
    </w:p>
    <w:p w14:paraId="18E9BB3B"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Спортивный комплекс</w:t>
      </w:r>
      <w:r w:rsidRPr="00463D83">
        <w:rPr>
          <w:rFonts w:ascii="Times New Roman" w:hAnsi="Times New Roman" w:cs="Times New Roman"/>
          <w:sz w:val="24"/>
          <w:szCs w:val="24"/>
          <w:vertAlign w:val="superscript"/>
        </w:rPr>
        <w:footnoteReference w:id="5"/>
      </w:r>
    </w:p>
    <w:p w14:paraId="59C091E3"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14:paraId="4BA987EF"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41D0A6D4"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6" w:name="_Hlk158133958"/>
      <w:r w:rsidR="003B38E2" w:rsidRPr="00463D83">
        <w:rPr>
          <w:rFonts w:ascii="Times New Roman" w:hAnsi="Times New Roman" w:cs="Times New Roman"/>
          <w:sz w:val="24"/>
          <w:szCs w:val="24"/>
        </w:rPr>
        <w:t xml:space="preserve">Минимально </w:t>
      </w:r>
      <w:bookmarkStart w:id="57"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6"/>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7"/>
      <w:r w:rsidR="00D00C7A" w:rsidRPr="00463D83">
        <w:rPr>
          <w:rFonts w:ascii="Times New Roman" w:eastAsia="Times New Roman" w:hAnsi="Times New Roman" w:cs="Times New Roman"/>
          <w:sz w:val="24"/>
          <w:szCs w:val="24"/>
        </w:rPr>
        <w:t>представлен в Приложении 3.</w:t>
      </w:r>
    </w:p>
    <w:p w14:paraId="2A31CB00" w14:textId="77777777" w:rsidR="001F5A79" w:rsidRPr="00463D83"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8"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58"/>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3B7A5CE" w14:textId="5F1FF324" w:rsidR="001F5A79" w:rsidRPr="00E01310"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E01310">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E01310" w:rsidRPr="00E01310">
        <w:rPr>
          <w:rFonts w:ascii="Times New Roman" w:eastAsia="Calibri" w:hAnsi="Times New Roman" w:cs="Times New Roman"/>
          <w:sz w:val="24"/>
          <w:szCs w:val="24"/>
        </w:rPr>
        <w:t>.</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59" w:name="_Toc103594009"/>
      <w:bookmarkStart w:id="60"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9"/>
      <w:bookmarkEnd w:id="60"/>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5299C18C" w:rsidR="00064407" w:rsidRPr="00AF34AB" w:rsidRDefault="00064407" w:rsidP="00252FFB">
      <w:pPr>
        <w:pStyle w:val="1f5"/>
        <w:ind w:firstLine="708"/>
        <w:jc w:val="both"/>
        <w:rPr>
          <w:rFonts w:eastAsia="Calibri"/>
          <w:iCs/>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AF34AB" w:rsidRPr="00AF34AB">
        <w:rPr>
          <w:rFonts w:eastAsia="Calibri"/>
          <w:bCs/>
          <w:i/>
          <w:lang w:val="ru-RU" w:eastAsia="en-US"/>
        </w:rPr>
        <w:t xml:space="preserve">06 </w:t>
      </w:r>
      <w:r w:rsidR="00AF34AB" w:rsidRPr="00AF34AB">
        <w:rPr>
          <w:rFonts w:eastAsia="Calibri"/>
          <w:bCs/>
          <w:iCs/>
          <w:lang w:val="ru-RU" w:eastAsia="en-US"/>
        </w:rPr>
        <w:t>Связь, информационные и коммуникационные технологии</w:t>
      </w:r>
      <w:r w:rsidRPr="00AF34AB">
        <w:rPr>
          <w:rFonts w:eastAsia="Calibri"/>
          <w:bCs/>
          <w:iCs/>
          <w:lang w:val="ru-RU" w:eastAsia="en-US"/>
        </w:rPr>
        <w:t xml:space="preserve">, и </w:t>
      </w:r>
      <w:r w:rsidRPr="00AF34AB">
        <w:rPr>
          <w:rFonts w:eastAsia="Calibri"/>
          <w:iCs/>
          <w:lang w:val="ru-RU" w:eastAsia="en-US"/>
        </w:rPr>
        <w:t>имеющими стаж работы в данной профессиональной области не менее трех лет.</w:t>
      </w:r>
    </w:p>
    <w:p w14:paraId="53F70145" w14:textId="23E2E6A2" w:rsidR="00064407" w:rsidRPr="00985111" w:rsidRDefault="00064407" w:rsidP="00252FFB">
      <w:pPr>
        <w:pStyle w:val="1f5"/>
        <w:ind w:firstLine="708"/>
        <w:jc w:val="both"/>
        <w:rPr>
          <w:lang w:val="ru-RU"/>
        </w:rPr>
      </w:pPr>
      <w:r w:rsidRPr="00AF34AB">
        <w:rPr>
          <w:iCs/>
          <w:lang w:val="ru-RU"/>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w:t>
      </w:r>
      <w:r w:rsidRPr="00AF34AB">
        <w:rPr>
          <w:iCs/>
          <w:lang w:val="ru-RU"/>
        </w:rPr>
        <w:lastRenderedPageBreak/>
        <w:t>в форме стажировки в организациях, направление деятельности которых соответствует области профессиональной деятельности</w:t>
      </w:r>
      <w:r w:rsidR="00D00C48" w:rsidRPr="00AF34AB">
        <w:rPr>
          <w:iCs/>
          <w:lang w:val="ru-RU"/>
        </w:rPr>
        <w:t xml:space="preserve">: </w:t>
      </w:r>
      <w:r w:rsidR="00AF34AB" w:rsidRPr="00AF34AB">
        <w:rPr>
          <w:iCs/>
          <w:lang w:val="ru-RU"/>
        </w:rPr>
        <w:t>06 Связь, информационные и коммуникационные технологии</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328C431B" w:rsidR="00064407" w:rsidRPr="00985111" w:rsidRDefault="00064407" w:rsidP="00252FFB">
      <w:pPr>
        <w:pStyle w:val="1f5"/>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AF34AB">
        <w:rPr>
          <w:lang w:val="ru-RU"/>
        </w:rPr>
        <w:t>25</w:t>
      </w:r>
      <w:r w:rsidRPr="00985111">
        <w:rPr>
          <w:lang w:val="ru-RU"/>
        </w:rPr>
        <w:t xml:space="preserve"> </w:t>
      </w:r>
      <w:r w:rsidR="00876CEC">
        <w:rPr>
          <w:lang w:val="ru-RU"/>
        </w:rPr>
        <w:t>%</w:t>
      </w:r>
      <w:r w:rsidRPr="00B11EFB">
        <w:rPr>
          <w:lang w:val="ru-RU"/>
        </w:rPr>
        <w:t>.</w:t>
      </w:r>
    </w:p>
    <w:p w14:paraId="6C4EC49B" w14:textId="77777777" w:rsidR="00064407" w:rsidRPr="00985111" w:rsidRDefault="00064407" w:rsidP="00252FFB">
      <w:pPr>
        <w:pStyle w:val="1f5"/>
        <w:jc w:val="both"/>
        <w:rPr>
          <w:b/>
          <w:lang w:val="ru-RU"/>
        </w:rPr>
      </w:pPr>
    </w:p>
    <w:p w14:paraId="24D95749" w14:textId="77777777" w:rsidR="00064407" w:rsidRPr="00C33E48" w:rsidRDefault="00064407" w:rsidP="00252FFB">
      <w:pPr>
        <w:pStyle w:val="114"/>
        <w:spacing w:after="0" w:line="240" w:lineRule="auto"/>
        <w:rPr>
          <w:b/>
        </w:rPr>
      </w:pPr>
      <w:bookmarkStart w:id="61" w:name="_Hlk68082695"/>
      <w:bookmarkStart w:id="62" w:name="_Toc103594010"/>
      <w:bookmarkStart w:id="63"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61"/>
      <w:bookmarkEnd w:id="62"/>
      <w:bookmarkEnd w:id="63"/>
    </w:p>
    <w:bookmarkEnd w:id="4"/>
    <w:bookmarkEnd w:id="5"/>
    <w:p w14:paraId="40F6516E" w14:textId="77777777" w:rsidR="00064407" w:rsidRPr="00985111" w:rsidRDefault="00064407" w:rsidP="00252FFB">
      <w:pPr>
        <w:pStyle w:val="1f5"/>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f5"/>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45E96C6E"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6A26" w14:textId="77777777" w:rsidR="00DC21D6" w:rsidRDefault="00DC21D6" w:rsidP="00A858FE">
      <w:r>
        <w:separator/>
      </w:r>
    </w:p>
  </w:endnote>
  <w:endnote w:type="continuationSeparator" w:id="0">
    <w:p w14:paraId="6C999B85" w14:textId="77777777" w:rsidR="00DC21D6" w:rsidRDefault="00DC21D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XO Thames">
    <w:altName w:val="Times New Roman"/>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EFC49" w14:textId="77777777" w:rsidR="00DC21D6" w:rsidRDefault="00DC21D6" w:rsidP="00A858FE">
      <w:r>
        <w:separator/>
      </w:r>
    </w:p>
  </w:footnote>
  <w:footnote w:type="continuationSeparator" w:id="0">
    <w:p w14:paraId="4D136E4D" w14:textId="77777777" w:rsidR="00DC21D6" w:rsidRDefault="00DC21D6" w:rsidP="00A858FE">
      <w:r>
        <w:continuationSeparator/>
      </w:r>
    </w:p>
  </w:footnote>
  <w:footnote w:id="1">
    <w:p w14:paraId="6A853130" w14:textId="77777777" w:rsidR="00BF5F69" w:rsidRPr="00175EC9" w:rsidRDefault="00BF5F69" w:rsidP="00BF5F69">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09D1EB53" w14:textId="77777777" w:rsidR="00CA04D7" w:rsidRPr="00DA5EAF" w:rsidRDefault="00CA04D7" w:rsidP="00CA04D7">
      <w:pPr>
        <w:suppressAutoHyphens/>
        <w:jc w:val="both"/>
        <w:rPr>
          <w:rFonts w:ascii="Times New Roman" w:hAnsi="Times New Roman" w:cs="Times New Roman"/>
        </w:rPr>
      </w:pPr>
      <w:r w:rsidRPr="00DA5EAF">
        <w:rPr>
          <w:rStyle w:val="af0"/>
          <w:rFonts w:ascii="Times New Roman" w:hAnsi="Times New Roman" w:cs="Times New Roman"/>
        </w:rPr>
        <w:footnoteRef/>
      </w:r>
      <w:r w:rsidRPr="00DA5EAF">
        <w:rPr>
          <w:rFonts w:ascii="Times New Roman" w:hAnsi="Times New Roman" w:cs="Times New Roman"/>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553D93F0" w14:textId="77777777" w:rsidR="00CA04D7" w:rsidRPr="00DA5EAF" w:rsidRDefault="00CA04D7" w:rsidP="00CA04D7">
      <w:pPr>
        <w:suppressAutoHyphens/>
        <w:jc w:val="both"/>
        <w:rPr>
          <w:rFonts w:ascii="Times New Roman" w:hAnsi="Times New Roman" w:cs="Times New Roman"/>
        </w:rPr>
      </w:pPr>
      <w:r w:rsidRPr="00DA5EAF">
        <w:rPr>
          <w:rStyle w:val="af0"/>
          <w:rFonts w:ascii="Times New Roman" w:hAnsi="Times New Roman" w:cs="Times New Roman"/>
        </w:rPr>
        <w:footnoteRef/>
      </w:r>
      <w:r w:rsidRPr="00DA5EAF">
        <w:rPr>
          <w:rFonts w:ascii="Times New Roman" w:hAnsi="Times New Roman" w:cs="Times New Roman"/>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14:paraId="5A4C079B" w14:textId="03C4D1CC" w:rsidR="000A317B" w:rsidRPr="00262134" w:rsidRDefault="000A317B"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5">
    <w:p w14:paraId="31CC9D47" w14:textId="77777777" w:rsidR="000A317B" w:rsidRPr="00876CEC" w:rsidRDefault="000A317B"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77777777" w:rsidR="000A317B" w:rsidRPr="003D49CA" w:rsidRDefault="000A317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0A317B" w:rsidRPr="007C63D0" w:rsidRDefault="000A317B">
    <w:pPr>
      <w:pStyle w:val="ac"/>
      <w:jc w:val="center"/>
      <w:rPr>
        <w:rFonts w:ascii="Times New Roman" w:hAnsi="Times New Roman" w:cs="Times New Roman"/>
        <w:sz w:val="24"/>
        <w:szCs w:val="24"/>
      </w:rPr>
    </w:pPr>
  </w:p>
  <w:p w14:paraId="407CF057" w14:textId="77777777" w:rsidR="000A317B" w:rsidRDefault="000A317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77777777" w:rsidR="000A317B" w:rsidRPr="007C63D0" w:rsidRDefault="000A317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0A317B" w:rsidRDefault="000A317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mso-wrap-style:square" o:bullet="t">
        <v:imagedata r:id="rId1" o:title=""/>
      </v:shape>
    </w:pict>
  </w:numPicBullet>
  <w:numPicBullet w:numPicBulletId="1">
    <w:pict>
      <v:shape id="_x0000_i1027" type="#_x0000_t75" style="width:25.5pt;height:14.25pt;visibility:visible;mso-wrap-style:square" o:bullet="t">
        <v:imagedata r:id="rId2" o:title=""/>
      </v:shape>
    </w:pict>
  </w:numPicBullet>
  <w:numPicBullet w:numPicBulletId="2">
    <w:pict>
      <v:shape id="_x0000_i1028" type="#_x0000_t75" style="width:25.5pt;height:14.25pt;visibility:visible;mso-wrap-style:square" o:bullet="t">
        <v:imagedata r:id="rId3" o:title=""/>
      </v:shape>
    </w:pict>
  </w:numPicBullet>
  <w:abstractNum w:abstractNumId="0" w15:restartNumberingAfterBreak="0">
    <w:nsid w:val="0146136F"/>
    <w:multiLevelType w:val="multilevel"/>
    <w:tmpl w:val="597A2450"/>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333476C"/>
    <w:multiLevelType w:val="multilevel"/>
    <w:tmpl w:val="8CBA28AC"/>
    <w:lvl w:ilvl="0">
      <w:start w:val="1"/>
      <w:numFmt w:val="bullet"/>
      <w:lvlText w:val="─"/>
      <w:lvlJc w:val="left"/>
      <w:pPr>
        <w:tabs>
          <w:tab w:val="num" w:pos="1068"/>
        </w:tabs>
        <w:ind w:left="1068" w:hanging="360"/>
      </w:pPr>
      <w:rPr>
        <w:rFonts w:ascii="Calibri" w:hAnsi="Calibri" w:hint="default"/>
        <w:sz w:val="20"/>
      </w:rPr>
    </w:lvl>
    <w:lvl w:ilvl="1" w:tentative="1">
      <w:start w:val="1"/>
      <w:numFmt w:val="bullet"/>
      <w:lvlText w:val="o"/>
      <w:lvlJc w:val="left"/>
      <w:pPr>
        <w:tabs>
          <w:tab w:val="num" w:pos="1788"/>
        </w:tabs>
        <w:ind w:left="1788" w:hanging="360"/>
      </w:pPr>
      <w:rPr>
        <w:rFonts w:ascii="Cambria Math" w:hAnsi="Cambria Math" w:hint="default"/>
        <w:sz w:val="20"/>
      </w:rPr>
    </w:lvl>
    <w:lvl w:ilvl="2" w:tentative="1">
      <w:start w:val="1"/>
      <w:numFmt w:val="bullet"/>
      <w:lvlText w:val=""/>
      <w:lvlJc w:val="left"/>
      <w:pPr>
        <w:tabs>
          <w:tab w:val="num" w:pos="2508"/>
        </w:tabs>
        <w:ind w:left="2508" w:hanging="360"/>
      </w:pPr>
      <w:rPr>
        <w:rFonts w:ascii="Arial" w:hAnsi="Arial" w:hint="default"/>
        <w:sz w:val="20"/>
      </w:rPr>
    </w:lvl>
    <w:lvl w:ilvl="3" w:tentative="1">
      <w:start w:val="1"/>
      <w:numFmt w:val="bullet"/>
      <w:lvlText w:val=""/>
      <w:lvlJc w:val="left"/>
      <w:pPr>
        <w:tabs>
          <w:tab w:val="num" w:pos="3228"/>
        </w:tabs>
        <w:ind w:left="3228" w:hanging="360"/>
      </w:pPr>
      <w:rPr>
        <w:rFonts w:ascii="Arial" w:hAnsi="Arial" w:hint="default"/>
        <w:sz w:val="20"/>
      </w:rPr>
    </w:lvl>
    <w:lvl w:ilvl="4" w:tentative="1">
      <w:start w:val="1"/>
      <w:numFmt w:val="bullet"/>
      <w:lvlText w:val=""/>
      <w:lvlJc w:val="left"/>
      <w:pPr>
        <w:tabs>
          <w:tab w:val="num" w:pos="3948"/>
        </w:tabs>
        <w:ind w:left="3948" w:hanging="360"/>
      </w:pPr>
      <w:rPr>
        <w:rFonts w:ascii="Arial" w:hAnsi="Arial" w:hint="default"/>
        <w:sz w:val="20"/>
      </w:rPr>
    </w:lvl>
    <w:lvl w:ilvl="5" w:tentative="1">
      <w:start w:val="1"/>
      <w:numFmt w:val="bullet"/>
      <w:lvlText w:val=""/>
      <w:lvlJc w:val="left"/>
      <w:pPr>
        <w:tabs>
          <w:tab w:val="num" w:pos="4668"/>
        </w:tabs>
        <w:ind w:left="4668" w:hanging="360"/>
      </w:pPr>
      <w:rPr>
        <w:rFonts w:ascii="Arial" w:hAnsi="Arial" w:hint="default"/>
        <w:sz w:val="20"/>
      </w:rPr>
    </w:lvl>
    <w:lvl w:ilvl="6" w:tentative="1">
      <w:start w:val="1"/>
      <w:numFmt w:val="bullet"/>
      <w:lvlText w:val=""/>
      <w:lvlJc w:val="left"/>
      <w:pPr>
        <w:tabs>
          <w:tab w:val="num" w:pos="5388"/>
        </w:tabs>
        <w:ind w:left="5388" w:hanging="360"/>
      </w:pPr>
      <w:rPr>
        <w:rFonts w:ascii="Arial" w:hAnsi="Arial" w:hint="default"/>
        <w:sz w:val="20"/>
      </w:rPr>
    </w:lvl>
    <w:lvl w:ilvl="7" w:tentative="1">
      <w:start w:val="1"/>
      <w:numFmt w:val="bullet"/>
      <w:lvlText w:val=""/>
      <w:lvlJc w:val="left"/>
      <w:pPr>
        <w:tabs>
          <w:tab w:val="num" w:pos="6108"/>
        </w:tabs>
        <w:ind w:left="6108" w:hanging="360"/>
      </w:pPr>
      <w:rPr>
        <w:rFonts w:ascii="Arial" w:hAnsi="Arial" w:hint="default"/>
        <w:sz w:val="20"/>
      </w:rPr>
    </w:lvl>
    <w:lvl w:ilvl="8" w:tentative="1">
      <w:start w:val="1"/>
      <w:numFmt w:val="bullet"/>
      <w:lvlText w:val=""/>
      <w:lvlJc w:val="left"/>
      <w:pPr>
        <w:tabs>
          <w:tab w:val="num" w:pos="6828"/>
        </w:tabs>
        <w:ind w:left="6828" w:hanging="360"/>
      </w:pPr>
      <w:rPr>
        <w:rFonts w:ascii="Arial" w:hAnsi="Arial" w:hint="default"/>
        <w:sz w:val="20"/>
      </w:rPr>
    </w:lvl>
  </w:abstractNum>
  <w:abstractNum w:abstractNumId="6"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1"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4757D8E"/>
    <w:multiLevelType w:val="multilevel"/>
    <w:tmpl w:val="ECBC7FD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5"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7C11B8D"/>
    <w:multiLevelType w:val="multilevel"/>
    <w:tmpl w:val="7E3C2FA4"/>
    <w:lvl w:ilvl="0">
      <w:start w:val="1"/>
      <w:numFmt w:val="bullet"/>
      <w:lvlText w:val="─"/>
      <w:lvlJc w:val="left"/>
      <w:pPr>
        <w:tabs>
          <w:tab w:val="num" w:pos="1068"/>
        </w:tabs>
        <w:ind w:left="1068" w:hanging="360"/>
      </w:pPr>
      <w:rPr>
        <w:rFonts w:ascii="Calibri" w:hAnsi="Calibri" w:hint="default"/>
        <w:sz w:val="20"/>
      </w:rPr>
    </w:lvl>
    <w:lvl w:ilvl="1" w:tentative="1">
      <w:start w:val="1"/>
      <w:numFmt w:val="bullet"/>
      <w:lvlText w:val="o"/>
      <w:lvlJc w:val="left"/>
      <w:pPr>
        <w:tabs>
          <w:tab w:val="num" w:pos="1788"/>
        </w:tabs>
        <w:ind w:left="1788" w:hanging="360"/>
      </w:pPr>
      <w:rPr>
        <w:rFonts w:ascii="Cambria Math" w:hAnsi="Cambria Math" w:hint="default"/>
        <w:sz w:val="20"/>
      </w:rPr>
    </w:lvl>
    <w:lvl w:ilvl="2" w:tentative="1">
      <w:start w:val="1"/>
      <w:numFmt w:val="bullet"/>
      <w:lvlText w:val=""/>
      <w:lvlJc w:val="left"/>
      <w:pPr>
        <w:tabs>
          <w:tab w:val="num" w:pos="2508"/>
        </w:tabs>
        <w:ind w:left="2508" w:hanging="360"/>
      </w:pPr>
      <w:rPr>
        <w:rFonts w:ascii="Arial" w:hAnsi="Arial" w:hint="default"/>
        <w:sz w:val="20"/>
      </w:rPr>
    </w:lvl>
    <w:lvl w:ilvl="3" w:tentative="1">
      <w:start w:val="1"/>
      <w:numFmt w:val="bullet"/>
      <w:lvlText w:val=""/>
      <w:lvlJc w:val="left"/>
      <w:pPr>
        <w:tabs>
          <w:tab w:val="num" w:pos="3228"/>
        </w:tabs>
        <w:ind w:left="3228" w:hanging="360"/>
      </w:pPr>
      <w:rPr>
        <w:rFonts w:ascii="Arial" w:hAnsi="Arial" w:hint="default"/>
        <w:sz w:val="20"/>
      </w:rPr>
    </w:lvl>
    <w:lvl w:ilvl="4" w:tentative="1">
      <w:start w:val="1"/>
      <w:numFmt w:val="bullet"/>
      <w:lvlText w:val=""/>
      <w:lvlJc w:val="left"/>
      <w:pPr>
        <w:tabs>
          <w:tab w:val="num" w:pos="3948"/>
        </w:tabs>
        <w:ind w:left="3948" w:hanging="360"/>
      </w:pPr>
      <w:rPr>
        <w:rFonts w:ascii="Arial" w:hAnsi="Arial" w:hint="default"/>
        <w:sz w:val="20"/>
      </w:rPr>
    </w:lvl>
    <w:lvl w:ilvl="5" w:tentative="1">
      <w:start w:val="1"/>
      <w:numFmt w:val="bullet"/>
      <w:lvlText w:val=""/>
      <w:lvlJc w:val="left"/>
      <w:pPr>
        <w:tabs>
          <w:tab w:val="num" w:pos="4668"/>
        </w:tabs>
        <w:ind w:left="4668" w:hanging="360"/>
      </w:pPr>
      <w:rPr>
        <w:rFonts w:ascii="Arial" w:hAnsi="Arial" w:hint="default"/>
        <w:sz w:val="20"/>
      </w:rPr>
    </w:lvl>
    <w:lvl w:ilvl="6" w:tentative="1">
      <w:start w:val="1"/>
      <w:numFmt w:val="bullet"/>
      <w:lvlText w:val=""/>
      <w:lvlJc w:val="left"/>
      <w:pPr>
        <w:tabs>
          <w:tab w:val="num" w:pos="5388"/>
        </w:tabs>
        <w:ind w:left="5388" w:hanging="360"/>
      </w:pPr>
      <w:rPr>
        <w:rFonts w:ascii="Arial" w:hAnsi="Arial" w:hint="default"/>
        <w:sz w:val="20"/>
      </w:rPr>
    </w:lvl>
    <w:lvl w:ilvl="7" w:tentative="1">
      <w:start w:val="1"/>
      <w:numFmt w:val="bullet"/>
      <w:lvlText w:val=""/>
      <w:lvlJc w:val="left"/>
      <w:pPr>
        <w:tabs>
          <w:tab w:val="num" w:pos="6108"/>
        </w:tabs>
        <w:ind w:left="6108" w:hanging="360"/>
      </w:pPr>
      <w:rPr>
        <w:rFonts w:ascii="Arial" w:hAnsi="Arial" w:hint="default"/>
        <w:sz w:val="20"/>
      </w:rPr>
    </w:lvl>
    <w:lvl w:ilvl="8" w:tentative="1">
      <w:start w:val="1"/>
      <w:numFmt w:val="bullet"/>
      <w:lvlText w:val=""/>
      <w:lvlJc w:val="left"/>
      <w:pPr>
        <w:tabs>
          <w:tab w:val="num" w:pos="6828"/>
        </w:tabs>
        <w:ind w:left="6828" w:hanging="360"/>
      </w:pPr>
      <w:rPr>
        <w:rFonts w:ascii="Arial" w:hAnsi="Arial" w:hint="default"/>
        <w:sz w:val="20"/>
      </w:rPr>
    </w:lvl>
  </w:abstractNum>
  <w:abstractNum w:abstractNumId="21"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747612E8"/>
    <w:multiLevelType w:val="hybridMultilevel"/>
    <w:tmpl w:val="00BEC3BC"/>
    <w:lvl w:ilvl="0" w:tplc="229E8878">
      <w:start w:val="1"/>
      <w:numFmt w:val="bullet"/>
      <w:lvlText w:val="─"/>
      <w:lvlJc w:val="left"/>
      <w:pPr>
        <w:ind w:left="4188" w:hanging="360"/>
      </w:pPr>
      <w:rPr>
        <w:rFonts w:ascii="Calibri" w:hAnsi="Calibri" w:hint="default"/>
      </w:rPr>
    </w:lvl>
    <w:lvl w:ilvl="1" w:tplc="04190003" w:tentative="1">
      <w:start w:val="1"/>
      <w:numFmt w:val="bullet"/>
      <w:lvlText w:val="o"/>
      <w:lvlJc w:val="left"/>
      <w:pPr>
        <w:ind w:left="2149" w:hanging="360"/>
      </w:pPr>
      <w:rPr>
        <w:rFonts w:ascii="Cambria Math" w:hAnsi="Cambria Math" w:hint="default"/>
      </w:rPr>
    </w:lvl>
    <w:lvl w:ilvl="2" w:tplc="04190005" w:tentative="1">
      <w:start w:val="1"/>
      <w:numFmt w:val="bullet"/>
      <w:lvlText w:val=""/>
      <w:lvlJc w:val="left"/>
      <w:pPr>
        <w:ind w:left="2869" w:hanging="360"/>
      </w:pPr>
      <w:rPr>
        <w:rFonts w:ascii="Arial" w:hAnsi="Arial" w:hint="default"/>
      </w:rPr>
    </w:lvl>
    <w:lvl w:ilvl="3" w:tplc="04190001" w:tentative="1">
      <w:start w:val="1"/>
      <w:numFmt w:val="bullet"/>
      <w:lvlText w:val=""/>
      <w:lvlJc w:val="left"/>
      <w:pPr>
        <w:ind w:left="3589" w:hanging="360"/>
      </w:pPr>
      <w:rPr>
        <w:rFonts w:ascii="Calibri" w:hAnsi="Calibri" w:hint="default"/>
      </w:rPr>
    </w:lvl>
    <w:lvl w:ilvl="4" w:tplc="04190003" w:tentative="1">
      <w:start w:val="1"/>
      <w:numFmt w:val="bullet"/>
      <w:lvlText w:val="o"/>
      <w:lvlJc w:val="left"/>
      <w:pPr>
        <w:ind w:left="4309" w:hanging="360"/>
      </w:pPr>
      <w:rPr>
        <w:rFonts w:ascii="Cambria Math" w:hAnsi="Cambria Math" w:hint="default"/>
      </w:rPr>
    </w:lvl>
    <w:lvl w:ilvl="5" w:tplc="04190005" w:tentative="1">
      <w:start w:val="1"/>
      <w:numFmt w:val="bullet"/>
      <w:lvlText w:val=""/>
      <w:lvlJc w:val="left"/>
      <w:pPr>
        <w:ind w:left="5029" w:hanging="360"/>
      </w:pPr>
      <w:rPr>
        <w:rFonts w:ascii="Arial" w:hAnsi="Arial" w:hint="default"/>
      </w:rPr>
    </w:lvl>
    <w:lvl w:ilvl="6" w:tplc="04190001" w:tentative="1">
      <w:start w:val="1"/>
      <w:numFmt w:val="bullet"/>
      <w:lvlText w:val=""/>
      <w:lvlJc w:val="left"/>
      <w:pPr>
        <w:ind w:left="5749" w:hanging="360"/>
      </w:pPr>
      <w:rPr>
        <w:rFonts w:ascii="Calibri" w:hAnsi="Calibri" w:hint="default"/>
      </w:rPr>
    </w:lvl>
    <w:lvl w:ilvl="7" w:tplc="04190003" w:tentative="1">
      <w:start w:val="1"/>
      <w:numFmt w:val="bullet"/>
      <w:lvlText w:val="o"/>
      <w:lvlJc w:val="left"/>
      <w:pPr>
        <w:ind w:left="6469" w:hanging="360"/>
      </w:pPr>
      <w:rPr>
        <w:rFonts w:ascii="Cambria Math" w:hAnsi="Cambria Math" w:hint="default"/>
      </w:rPr>
    </w:lvl>
    <w:lvl w:ilvl="8" w:tplc="04190005" w:tentative="1">
      <w:start w:val="1"/>
      <w:numFmt w:val="bullet"/>
      <w:lvlText w:val=""/>
      <w:lvlJc w:val="left"/>
      <w:pPr>
        <w:ind w:left="7189" w:hanging="360"/>
      </w:pPr>
      <w:rPr>
        <w:rFonts w:ascii="Arial" w:hAnsi="Arial" w:hint="default"/>
      </w:rPr>
    </w:lvl>
  </w:abstractNum>
  <w:num w:numId="1">
    <w:abstractNumId w:val="19"/>
  </w:num>
  <w:num w:numId="2">
    <w:abstractNumId w:val="10"/>
  </w:num>
  <w:num w:numId="3">
    <w:abstractNumId w:val="18"/>
  </w:num>
  <w:num w:numId="4">
    <w:abstractNumId w:val="11"/>
  </w:num>
  <w:num w:numId="5">
    <w:abstractNumId w:val="4"/>
  </w:num>
  <w:num w:numId="6">
    <w:abstractNumId w:val="1"/>
  </w:num>
  <w:num w:numId="7">
    <w:abstractNumId w:val="17"/>
  </w:num>
  <w:num w:numId="8">
    <w:abstractNumId w:val="3"/>
  </w:num>
  <w:num w:numId="9">
    <w:abstractNumId w:val="12"/>
  </w:num>
  <w:num w:numId="10">
    <w:abstractNumId w:val="2"/>
  </w:num>
  <w:num w:numId="11">
    <w:abstractNumId w:val="16"/>
  </w:num>
  <w:num w:numId="12">
    <w:abstractNumId w:val="21"/>
  </w:num>
  <w:num w:numId="13">
    <w:abstractNumId w:val="13"/>
  </w:num>
  <w:num w:numId="14">
    <w:abstractNumId w:val="7"/>
  </w:num>
  <w:num w:numId="15">
    <w:abstractNumId w:val="6"/>
  </w:num>
  <w:num w:numId="16">
    <w:abstractNumId w:val="15"/>
  </w:num>
  <w:num w:numId="17">
    <w:abstractNumId w:val="8"/>
  </w:num>
  <w:num w:numId="18">
    <w:abstractNumId w:val="9"/>
  </w:num>
  <w:num w:numId="19">
    <w:abstractNumId w:val="22"/>
  </w:num>
  <w:num w:numId="20">
    <w:abstractNumId w:val="5"/>
  </w:num>
  <w:num w:numId="21">
    <w:abstractNumId w:val="20"/>
  </w:num>
  <w:num w:numId="22">
    <w:abstractNumId w:val="0"/>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7EB0"/>
    <w:rsid w:val="0006301B"/>
    <w:rsid w:val="00064407"/>
    <w:rsid w:val="00065124"/>
    <w:rsid w:val="0007128F"/>
    <w:rsid w:val="00072D4E"/>
    <w:rsid w:val="00073452"/>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2C17"/>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327B"/>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7D2"/>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C7B04"/>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112"/>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084"/>
    <w:rsid w:val="00583426"/>
    <w:rsid w:val="00584265"/>
    <w:rsid w:val="005852C3"/>
    <w:rsid w:val="00585658"/>
    <w:rsid w:val="005857F1"/>
    <w:rsid w:val="00587FF5"/>
    <w:rsid w:val="005905EF"/>
    <w:rsid w:val="00594D59"/>
    <w:rsid w:val="005953FB"/>
    <w:rsid w:val="005A07FC"/>
    <w:rsid w:val="005B2AC8"/>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40C1"/>
    <w:rsid w:val="00656A72"/>
    <w:rsid w:val="006617E2"/>
    <w:rsid w:val="00661BCB"/>
    <w:rsid w:val="00663DF9"/>
    <w:rsid w:val="00665678"/>
    <w:rsid w:val="00666B58"/>
    <w:rsid w:val="006672FE"/>
    <w:rsid w:val="00667EAA"/>
    <w:rsid w:val="0067045C"/>
    <w:rsid w:val="00671404"/>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5885"/>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06AC"/>
    <w:rsid w:val="008B3336"/>
    <w:rsid w:val="008B4CF7"/>
    <w:rsid w:val="008B7222"/>
    <w:rsid w:val="008C3C0E"/>
    <w:rsid w:val="008C64F0"/>
    <w:rsid w:val="008D00EF"/>
    <w:rsid w:val="008E176E"/>
    <w:rsid w:val="008E19E9"/>
    <w:rsid w:val="008E329E"/>
    <w:rsid w:val="008E444A"/>
    <w:rsid w:val="008E712C"/>
    <w:rsid w:val="008E7C9D"/>
    <w:rsid w:val="008F4F1D"/>
    <w:rsid w:val="008F76ED"/>
    <w:rsid w:val="0090012C"/>
    <w:rsid w:val="00901CFE"/>
    <w:rsid w:val="00903316"/>
    <w:rsid w:val="0090672D"/>
    <w:rsid w:val="00906981"/>
    <w:rsid w:val="00907E77"/>
    <w:rsid w:val="00910248"/>
    <w:rsid w:val="00911281"/>
    <w:rsid w:val="0091257D"/>
    <w:rsid w:val="009156BA"/>
    <w:rsid w:val="009166B7"/>
    <w:rsid w:val="00917222"/>
    <w:rsid w:val="0092062D"/>
    <w:rsid w:val="00921364"/>
    <w:rsid w:val="00924566"/>
    <w:rsid w:val="009250A7"/>
    <w:rsid w:val="00925C1B"/>
    <w:rsid w:val="00925E28"/>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3E23"/>
    <w:rsid w:val="00A74C3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34AB"/>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5F69"/>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65D64"/>
    <w:rsid w:val="00C7085A"/>
    <w:rsid w:val="00C712C3"/>
    <w:rsid w:val="00C7352F"/>
    <w:rsid w:val="00C743DA"/>
    <w:rsid w:val="00C75582"/>
    <w:rsid w:val="00C809CD"/>
    <w:rsid w:val="00C810F2"/>
    <w:rsid w:val="00C81E65"/>
    <w:rsid w:val="00C83797"/>
    <w:rsid w:val="00C87179"/>
    <w:rsid w:val="00C878C8"/>
    <w:rsid w:val="00C87B1C"/>
    <w:rsid w:val="00C95532"/>
    <w:rsid w:val="00CA04D7"/>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79D"/>
    <w:rsid w:val="00D91ADA"/>
    <w:rsid w:val="00D93919"/>
    <w:rsid w:val="00D94E86"/>
    <w:rsid w:val="00DA0089"/>
    <w:rsid w:val="00DA2D6C"/>
    <w:rsid w:val="00DA7D58"/>
    <w:rsid w:val="00DB7055"/>
    <w:rsid w:val="00DC04A7"/>
    <w:rsid w:val="00DC1794"/>
    <w:rsid w:val="00DC21D6"/>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0C7F"/>
    <w:rsid w:val="00E01310"/>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0A99"/>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B22C8"/>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0AAC"/>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uiPriority w:val="9"/>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next w:val="a"/>
    <w:link w:val="50"/>
    <w:uiPriority w:val="9"/>
    <w:qFormat/>
    <w:rsid w:val="00C65D64"/>
    <w:pPr>
      <w:spacing w:before="120" w:after="120"/>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link w:val="12"/>
    <w:unhideWhenUsed/>
    <w:rsid w:val="00286EA2"/>
    <w:rPr>
      <w:sz w:val="16"/>
      <w:szCs w:val="16"/>
    </w:rPr>
  </w:style>
  <w:style w:type="paragraph" w:styleId="a7">
    <w:name w:val="annotation text"/>
    <w:basedOn w:val="a"/>
    <w:link w:val="a8"/>
    <w:unhideWhenUsed/>
    <w:rsid w:val="00286EA2"/>
    <w:rPr>
      <w:sz w:val="20"/>
      <w:szCs w:val="20"/>
    </w:rPr>
  </w:style>
  <w:style w:type="character" w:customStyle="1" w:styleId="a8">
    <w:name w:val="Текст примечания Знак"/>
    <w:basedOn w:val="a0"/>
    <w:link w:val="a7"/>
    <w:rsid w:val="00286EA2"/>
    <w:rPr>
      <w:sz w:val="20"/>
      <w:szCs w:val="20"/>
    </w:rPr>
  </w:style>
  <w:style w:type="paragraph" w:styleId="a9">
    <w:name w:val="annotation subject"/>
    <w:basedOn w:val="a7"/>
    <w:next w:val="a7"/>
    <w:link w:val="aa"/>
    <w:unhideWhenUsed/>
    <w:rsid w:val="00286EA2"/>
    <w:rPr>
      <w:b/>
      <w:bCs/>
    </w:rPr>
  </w:style>
  <w:style w:type="character" w:customStyle="1" w:styleId="aa">
    <w:name w:val="Тема примечания Знак"/>
    <w:basedOn w:val="a8"/>
    <w:link w:val="a9"/>
    <w:rsid w:val="00286EA2"/>
    <w:rPr>
      <w:b/>
      <w:bCs/>
      <w:sz w:val="20"/>
      <w:szCs w:val="20"/>
    </w:rPr>
  </w:style>
  <w:style w:type="table" w:customStyle="1" w:styleId="110">
    <w:name w:val="Сетка таблицы11"/>
    <w:basedOn w:val="a1"/>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nhideWhenUsed/>
    <w:rsid w:val="00A858FE"/>
    <w:pPr>
      <w:tabs>
        <w:tab w:val="center" w:pos="4677"/>
        <w:tab w:val="right" w:pos="9355"/>
      </w:tabs>
    </w:pPr>
  </w:style>
  <w:style w:type="character" w:customStyle="1" w:styleId="ad">
    <w:name w:val="Верхний колонтитул Знак"/>
    <w:basedOn w:val="a0"/>
    <w:link w:val="ac"/>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link w:val="21"/>
    <w:unhideWhenUsed/>
    <w:rsid w:val="00802A37"/>
    <w:rPr>
      <w:color w:val="0563C1" w:themeColor="hyperlink"/>
      <w:u w:val="single"/>
    </w:rPr>
  </w:style>
  <w:style w:type="character" w:customStyle="1" w:styleId="13">
    <w:name w:val="Неразрешенное упоминание1"/>
    <w:basedOn w:val="a0"/>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nhideWhenUsed/>
    <w:rsid w:val="00395A9E"/>
    <w:rPr>
      <w:rFonts w:ascii="Segoe UI" w:hAnsi="Segoe UI" w:cs="Segoe UI"/>
      <w:sz w:val="18"/>
      <w:szCs w:val="18"/>
    </w:rPr>
  </w:style>
  <w:style w:type="character" w:customStyle="1" w:styleId="af7">
    <w:name w:val="Текст выноски Знак"/>
    <w:basedOn w:val="a0"/>
    <w:link w:val="af6"/>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link w:val="22"/>
    <w:unhideWhenUsed/>
    <w:rsid w:val="00433CDF"/>
    <w:rPr>
      <w:color w:val="954F72" w:themeColor="followedHyperlink"/>
      <w:u w:val="single"/>
    </w:rPr>
  </w:style>
  <w:style w:type="paragraph" w:styleId="15">
    <w:name w:val="toc 1"/>
    <w:basedOn w:val="a"/>
    <w:next w:val="a"/>
    <w:link w:val="16"/>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DE1FCA"/>
    <w:rPr>
      <w:rFonts w:ascii="Times New Roman" w:eastAsia="Times New Roman" w:hAnsi="Times New Roman" w:cs="Times New Roman"/>
      <w:b/>
      <w:bCs/>
      <w:sz w:val="24"/>
      <w:szCs w:val="24"/>
      <w:lang w:val="x-none" w:eastAsia="x-none"/>
    </w:rPr>
  </w:style>
  <w:style w:type="numbering" w:customStyle="1" w:styleId="17">
    <w:name w:val="Нет списка1"/>
    <w:next w:val="a2"/>
    <w:uiPriority w:val="99"/>
    <w:semiHidden/>
    <w:unhideWhenUsed/>
    <w:rsid w:val="00DE1FCA"/>
  </w:style>
  <w:style w:type="table" w:customStyle="1" w:styleId="TableNormal">
    <w:name w:val="Table Normal"/>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8">
    <w:name w:val="Гиперссылка1"/>
    <w:basedOn w:val="a0"/>
    <w:unhideWhenUsed/>
    <w:rsid w:val="00DE1FCA"/>
    <w:rPr>
      <w:color w:val="0000FF"/>
      <w:u w:val="single"/>
    </w:rPr>
  </w:style>
  <w:style w:type="character" w:customStyle="1" w:styleId="19">
    <w:name w:val="Просмотренная гиперссылка1"/>
    <w:basedOn w:val="a0"/>
    <w:unhideWhenUsed/>
    <w:rsid w:val="00DE1FCA"/>
    <w:rPr>
      <w:color w:val="800080"/>
      <w:u w:val="single"/>
    </w:rPr>
  </w:style>
  <w:style w:type="character" w:styleId="afb">
    <w:name w:val="Emphasis"/>
    <w:link w:val="1a"/>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b"/>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3">
    <w:name w:val="toc 2"/>
    <w:basedOn w:val="a"/>
    <w:next w:val="a"/>
    <w:link w:val="24"/>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link w:val="32"/>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
    <w:next w:val="a"/>
    <w:link w:val="52"/>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link w:val="60"/>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link w:val="70"/>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link w:val="80"/>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link w:val="90"/>
    <w:autoRedefine/>
    <w:uiPriority w:val="39"/>
    <w:unhideWhenUsed/>
    <w:rsid w:val="00DE1FCA"/>
    <w:pPr>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0"/>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5">
    <w:name w:val="List 2"/>
    <w:basedOn w:val="a"/>
    <w:link w:val="26"/>
    <w:unhideWhenUsed/>
    <w:rsid w:val="00DE1FCA"/>
    <w:pPr>
      <w:spacing w:before="120" w:after="120"/>
      <w:ind w:left="720" w:hanging="360"/>
      <w:jc w:val="both"/>
    </w:pPr>
    <w:rPr>
      <w:rFonts w:ascii="Arial" w:eastAsia="Batang" w:hAnsi="Arial" w:cs="Times New Roman"/>
      <w:sz w:val="20"/>
      <w:szCs w:val="24"/>
      <w:lang w:eastAsia="ko-KR"/>
    </w:rPr>
  </w:style>
  <w:style w:type="paragraph" w:styleId="27">
    <w:name w:val="Body Text 2"/>
    <w:basedOn w:val="a"/>
    <w:link w:val="28"/>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8">
    <w:name w:val="Основной текст 2 Знак"/>
    <w:basedOn w:val="a0"/>
    <w:link w:val="27"/>
    <w:rsid w:val="00DE1FCA"/>
    <w:rPr>
      <w:rFonts w:ascii="Times New Roman" w:eastAsia="Times New Roman" w:hAnsi="Times New Roman" w:cs="Times New Roman"/>
      <w:sz w:val="24"/>
      <w:szCs w:val="24"/>
      <w:lang w:val="x-none" w:eastAsia="x-none"/>
    </w:rPr>
  </w:style>
  <w:style w:type="paragraph" w:styleId="29">
    <w:name w:val="Body Text Indent 2"/>
    <w:basedOn w:val="a"/>
    <w:link w:val="2a"/>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0"/>
    <w:link w:val="29"/>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rsid w:val="00DE1FCA"/>
  </w:style>
  <w:style w:type="paragraph" w:customStyle="1" w:styleId="aff1">
    <w:name w:val="Внимание: недобросовестность!"/>
    <w:basedOn w:val="aff"/>
    <w:next w:val="a"/>
    <w:rsid w:val="00DE1FCA"/>
  </w:style>
  <w:style w:type="paragraph" w:customStyle="1" w:styleId="aff2">
    <w:name w:val="Дочерний элемент списк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d">
    <w:name w:val="Заголовок1"/>
    <w:basedOn w:val="aff3"/>
    <w:next w:val="a"/>
    <w:rsid w:val="00DE1FCA"/>
    <w:pPr>
      <w:shd w:val="clear" w:color="auto" w:fill="ECE9D8"/>
    </w:pPr>
    <w:rPr>
      <w:b/>
      <w:bCs/>
      <w:color w:val="0058A9"/>
    </w:rPr>
  </w:style>
  <w:style w:type="paragraph" w:customStyle="1" w:styleId="aff4">
    <w:name w:val="Заголовок группы контролов"/>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rsid w:val="00DE1FCA"/>
    <w:pPr>
      <w:spacing w:after="0"/>
      <w:jc w:val="left"/>
    </w:pPr>
  </w:style>
  <w:style w:type="paragraph" w:customStyle="1" w:styleId="affa">
    <w:name w:val="Интерактивный заголовок"/>
    <w:basedOn w:val="1d"/>
    <w:next w:val="a"/>
    <w:rsid w:val="00DE1FCA"/>
    <w:rPr>
      <w:u w:val="single"/>
    </w:rPr>
  </w:style>
  <w:style w:type="paragraph" w:customStyle="1" w:styleId="affb">
    <w:name w:val="Текст информации об изменениях"/>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rsid w:val="00DE1FCA"/>
    <w:pPr>
      <w:shd w:val="clear" w:color="auto" w:fill="EAEFED"/>
      <w:spacing w:before="180"/>
      <w:ind w:left="360" w:right="360" w:firstLine="0"/>
    </w:pPr>
  </w:style>
  <w:style w:type="paragraph" w:customStyle="1" w:styleId="affd">
    <w:name w:val="Текст (справка)"/>
    <w:basedOn w:val="a"/>
    <w:next w:val="a"/>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rsid w:val="00DE1FCA"/>
    <w:rPr>
      <w:i/>
      <w:iCs/>
    </w:rPr>
  </w:style>
  <w:style w:type="paragraph" w:customStyle="1" w:styleId="afff0">
    <w:name w:val="Текст (лев. подпись)"/>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rsid w:val="00DE1FCA"/>
    <w:rPr>
      <w:sz w:val="14"/>
      <w:szCs w:val="14"/>
    </w:rPr>
  </w:style>
  <w:style w:type="paragraph" w:customStyle="1" w:styleId="afff2">
    <w:name w:val="Текст (прав. подпись)"/>
    <w:basedOn w:val="a"/>
    <w:next w:val="a"/>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rsid w:val="00DE1FCA"/>
    <w:rPr>
      <w:sz w:val="14"/>
      <w:szCs w:val="14"/>
    </w:rPr>
  </w:style>
  <w:style w:type="paragraph" w:customStyle="1" w:styleId="afff4">
    <w:name w:val="Комментарий пользователя"/>
    <w:basedOn w:val="affe"/>
    <w:next w:val="a"/>
    <w:rsid w:val="00DE1FCA"/>
    <w:pPr>
      <w:shd w:val="clear" w:color="auto" w:fill="FFDFE0"/>
      <w:jc w:val="left"/>
    </w:pPr>
  </w:style>
  <w:style w:type="paragraph" w:customStyle="1" w:styleId="afff5">
    <w:name w:val="Куда обратиться?"/>
    <w:basedOn w:val="aff"/>
    <w:next w:val="a"/>
    <w:rsid w:val="00DE1FCA"/>
  </w:style>
  <w:style w:type="paragraph" w:customStyle="1" w:styleId="afff6">
    <w:name w:val="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rsid w:val="00DE1FCA"/>
    <w:pPr>
      <w:ind w:firstLine="118"/>
    </w:pPr>
  </w:style>
  <w:style w:type="paragraph" w:customStyle="1" w:styleId="afff9">
    <w:name w:val="Нормальный (таблиц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rsid w:val="00DE1FCA"/>
    <w:pPr>
      <w:ind w:left="140"/>
    </w:pPr>
  </w:style>
  <w:style w:type="paragraph" w:customStyle="1" w:styleId="afffc">
    <w:name w:val="Переменная часть"/>
    <w:basedOn w:val="aff3"/>
    <w:next w:val="a"/>
    <w:rsid w:val="00DE1FCA"/>
    <w:rPr>
      <w:sz w:val="18"/>
      <w:szCs w:val="18"/>
    </w:rPr>
  </w:style>
  <w:style w:type="paragraph" w:customStyle="1" w:styleId="afffd">
    <w:name w:val="Подвал для информации об изменениях"/>
    <w:basedOn w:val="1"/>
    <w:next w:val="a"/>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rsid w:val="00DE1FCA"/>
    <w:rPr>
      <w:b/>
      <w:bCs/>
    </w:rPr>
  </w:style>
  <w:style w:type="paragraph" w:customStyle="1" w:styleId="affff">
    <w:name w:val="Подчёркнуный текст"/>
    <w:basedOn w:val="a"/>
    <w:next w:val="a"/>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rsid w:val="00DE1FCA"/>
    <w:rPr>
      <w:sz w:val="20"/>
      <w:szCs w:val="20"/>
    </w:rPr>
  </w:style>
  <w:style w:type="paragraph" w:customStyle="1" w:styleId="affff1">
    <w:name w:val="Прижатый влево"/>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rsid w:val="00DE1FCA"/>
  </w:style>
  <w:style w:type="paragraph" w:customStyle="1" w:styleId="affff3">
    <w:name w:val="Примечание."/>
    <w:basedOn w:val="aff"/>
    <w:next w:val="a"/>
    <w:rsid w:val="00DE1FCA"/>
  </w:style>
  <w:style w:type="paragraph" w:customStyle="1" w:styleId="affff4">
    <w:name w:val="Словарная статья"/>
    <w:basedOn w:val="a"/>
    <w:next w:val="a"/>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rsid w:val="00DE1FCA"/>
    <w:pPr>
      <w:ind w:firstLine="500"/>
    </w:pPr>
  </w:style>
  <w:style w:type="paragraph" w:customStyle="1" w:styleId="affff7">
    <w:name w:val="Текст ЭР (см. также)"/>
    <w:basedOn w:val="a"/>
    <w:next w:val="a"/>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rsid w:val="00DE1FCA"/>
    <w:pPr>
      <w:jc w:val="center"/>
    </w:pPr>
  </w:style>
  <w:style w:type="paragraph" w:customStyle="1" w:styleId="-">
    <w:name w:val="ЭР-содержание (правое окно)"/>
    <w:basedOn w:val="a"/>
    <w:next w:val="a"/>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link w:val="1e"/>
    <w:unhideWhenUsed/>
    <w:rsid w:val="00DE1FCA"/>
    <w:rPr>
      <w:rFonts w:ascii="Times New Roman" w:hAnsi="Times New Roman" w:cs="Times New Roman" w:hint="default"/>
    </w:rPr>
  </w:style>
  <w:style w:type="character" w:styleId="affffc">
    <w:name w:val="endnote reference"/>
    <w:link w:val="1f"/>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rsid w:val="00DE1FCA"/>
    <w:rPr>
      <w:rFonts w:ascii="Times New Roman" w:hAnsi="Times New Roman" w:cs="Times New Roman" w:hint="default"/>
      <w:sz w:val="20"/>
      <w:szCs w:val="20"/>
    </w:rPr>
  </w:style>
  <w:style w:type="character" w:customStyle="1" w:styleId="1f0">
    <w:name w:val="Текст примечания Знак1"/>
    <w:rsid w:val="00DE1FCA"/>
    <w:rPr>
      <w:rFonts w:ascii="Times New Roman" w:hAnsi="Times New Roman" w:cs="Times New Roman" w:hint="default"/>
      <w:sz w:val="20"/>
      <w:szCs w:val="20"/>
    </w:rPr>
  </w:style>
  <w:style w:type="character" w:customStyle="1" w:styleId="113">
    <w:name w:val="Тема примечания Знак11"/>
    <w:rsid w:val="00DE1FCA"/>
    <w:rPr>
      <w:rFonts w:ascii="Times New Roman" w:hAnsi="Times New Roman" w:cs="Times New Roman" w:hint="default"/>
      <w:b/>
      <w:bCs/>
      <w:sz w:val="20"/>
      <w:szCs w:val="20"/>
    </w:rPr>
  </w:style>
  <w:style w:type="character" w:customStyle="1" w:styleId="1f1">
    <w:name w:val="Тема примечания Знак1"/>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rsid w:val="00DE1FCA"/>
    <w:rPr>
      <w:b/>
      <w:bCs w:val="0"/>
      <w:color w:val="26282F"/>
    </w:rPr>
  </w:style>
  <w:style w:type="character" w:customStyle="1" w:styleId="affffe">
    <w:name w:val="Гипертекстовая ссылка"/>
    <w:rsid w:val="00DE1FCA"/>
    <w:rPr>
      <w:b/>
      <w:bCs w:val="0"/>
      <w:color w:val="106BBE"/>
    </w:rPr>
  </w:style>
  <w:style w:type="character" w:customStyle="1" w:styleId="afffff">
    <w:name w:val="Активная гипертекстовая ссылка"/>
    <w:rsid w:val="00DE1FCA"/>
    <w:rPr>
      <w:b/>
      <w:bCs w:val="0"/>
      <w:color w:val="106BBE"/>
      <w:u w:val="single"/>
    </w:rPr>
  </w:style>
  <w:style w:type="character" w:customStyle="1" w:styleId="afffff0">
    <w:name w:val="Выделение для Базового Поиска"/>
    <w:rsid w:val="00DE1FCA"/>
    <w:rPr>
      <w:b/>
      <w:bCs w:val="0"/>
      <w:color w:val="0058A9"/>
    </w:rPr>
  </w:style>
  <w:style w:type="character" w:customStyle="1" w:styleId="afffff1">
    <w:name w:val="Выделение для Базового Поиска (курсив)"/>
    <w:rsid w:val="00DE1FCA"/>
    <w:rPr>
      <w:b/>
      <w:bCs w:val="0"/>
      <w:i/>
      <w:iCs w:val="0"/>
      <w:color w:val="0058A9"/>
    </w:rPr>
  </w:style>
  <w:style w:type="character" w:customStyle="1" w:styleId="afffff2">
    <w:name w:val="Заголовок своего сообщения"/>
    <w:rsid w:val="00DE1FCA"/>
    <w:rPr>
      <w:b/>
      <w:bCs w:val="0"/>
      <w:color w:val="26282F"/>
    </w:rPr>
  </w:style>
  <w:style w:type="character" w:customStyle="1" w:styleId="afffff3">
    <w:name w:val="Заголовок чужого сообщения"/>
    <w:rsid w:val="00DE1FCA"/>
    <w:rPr>
      <w:b/>
      <w:bCs w:val="0"/>
      <w:color w:val="FF0000"/>
    </w:rPr>
  </w:style>
  <w:style w:type="character" w:customStyle="1" w:styleId="afffff4">
    <w:name w:val="Найденные слова"/>
    <w:rsid w:val="00DE1FCA"/>
    <w:rPr>
      <w:b/>
      <w:bCs w:val="0"/>
      <w:color w:val="26282F"/>
      <w:shd w:val="clear" w:color="auto" w:fill="FFF580"/>
    </w:rPr>
  </w:style>
  <w:style w:type="character" w:customStyle="1" w:styleId="afffff5">
    <w:name w:val="Не вступил в силу"/>
    <w:rsid w:val="00DE1FCA"/>
    <w:rPr>
      <w:b/>
      <w:bCs w:val="0"/>
      <w:color w:val="000000"/>
      <w:shd w:val="clear" w:color="auto" w:fill="D8EDE8"/>
    </w:rPr>
  </w:style>
  <w:style w:type="character" w:customStyle="1" w:styleId="afffff6">
    <w:name w:val="Опечатки"/>
    <w:rsid w:val="00DE1FCA"/>
    <w:rPr>
      <w:color w:val="FF0000"/>
    </w:rPr>
  </w:style>
  <w:style w:type="character" w:customStyle="1" w:styleId="afffff7">
    <w:name w:val="Продолжение ссылки"/>
    <w:rsid w:val="00DE1FCA"/>
  </w:style>
  <w:style w:type="character" w:customStyle="1" w:styleId="afffff8">
    <w:name w:val="Сравнение редакций"/>
    <w:rsid w:val="00DE1FCA"/>
    <w:rPr>
      <w:b/>
      <w:bCs w:val="0"/>
      <w:color w:val="26282F"/>
    </w:rPr>
  </w:style>
  <w:style w:type="character" w:customStyle="1" w:styleId="afffff9">
    <w:name w:val="Сравнение редакций. Добавленный фрагмент"/>
    <w:rsid w:val="00DE1FCA"/>
    <w:rPr>
      <w:color w:val="000000"/>
      <w:shd w:val="clear" w:color="auto" w:fill="C1D7FF"/>
    </w:rPr>
  </w:style>
  <w:style w:type="character" w:customStyle="1" w:styleId="afffffa">
    <w:name w:val="Сравнение редакций. Удаленный фрагмент"/>
    <w:rsid w:val="00DE1FCA"/>
    <w:rPr>
      <w:color w:val="000000"/>
      <w:shd w:val="clear" w:color="auto" w:fill="C4C413"/>
    </w:rPr>
  </w:style>
  <w:style w:type="character" w:customStyle="1" w:styleId="afffffb">
    <w:name w:val="Ссылка на утративший силу документ"/>
    <w:rsid w:val="00DE1FCA"/>
    <w:rPr>
      <w:b/>
      <w:bCs w:val="0"/>
      <w:color w:val="749232"/>
    </w:rPr>
  </w:style>
  <w:style w:type="character" w:customStyle="1" w:styleId="afffffc">
    <w:name w:val="Утратил силу"/>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E1FCA"/>
    <w:rPr>
      <w:rFonts w:ascii="Times New Roman" w:hAnsi="Times New Roman" w:cs="Times New Roman" w:hint="default"/>
      <w:sz w:val="24"/>
      <w:szCs w:val="24"/>
      <w:lang w:val="en-US" w:eastAsia="nl-NL"/>
    </w:rPr>
  </w:style>
  <w:style w:type="table" w:customStyle="1" w:styleId="2b">
    <w:name w:val="Сетка таблицы2"/>
    <w:basedOn w:val="a1"/>
    <w:next w:val="a3"/>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link w:val="1f2"/>
    <w:qFormat/>
    <w:rsid w:val="00064407"/>
    <w:rPr>
      <w:b/>
      <w:bCs/>
    </w:rPr>
  </w:style>
  <w:style w:type="character" w:styleId="affffff">
    <w:name w:val="Subtle Emphasis"/>
    <w:link w:val="1f3"/>
    <w:qFormat/>
    <w:rsid w:val="00064407"/>
    <w:rPr>
      <w:i/>
      <w:iCs/>
      <w:color w:val="404040"/>
    </w:rPr>
  </w:style>
  <w:style w:type="paragraph" w:styleId="affffff0">
    <w:name w:val="TOC Heading"/>
    <w:basedOn w:val="1"/>
    <w:next w:val="a"/>
    <w:link w:val="affffff1"/>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2c"/>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rsid w:val="00064407"/>
    <w:rPr>
      <w:rFonts w:asciiTheme="majorHAnsi" w:eastAsiaTheme="majorEastAsia" w:hAnsiTheme="majorHAnsi" w:cstheme="majorBidi"/>
      <w:spacing w:val="-10"/>
      <w:kern w:val="28"/>
      <w:sz w:val="56"/>
      <w:szCs w:val="56"/>
    </w:rPr>
  </w:style>
  <w:style w:type="character" w:customStyle="1" w:styleId="2c">
    <w:name w:val="Заголовок Знак2"/>
    <w:link w:val="affffff2"/>
    <w:rsid w:val="00064407"/>
    <w:rPr>
      <w:rFonts w:ascii="Segoe UI" w:eastAsia="Segoe UI" w:hAnsi="Segoe UI" w:cs="Segoe UI"/>
      <w:kern w:val="28"/>
      <w:sz w:val="24"/>
      <w:szCs w:val="24"/>
      <w:lang w:eastAsia="ru-RU"/>
    </w:rPr>
  </w:style>
  <w:style w:type="paragraph" w:customStyle="1" w:styleId="120">
    <w:name w:val="таблСлева12"/>
    <w:basedOn w:val="a"/>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d">
    <w:name w:val="Неразрешенное упоминание2"/>
    <w:unhideWhenUsed/>
    <w:rsid w:val="00064407"/>
    <w:rPr>
      <w:color w:val="605E5C"/>
      <w:shd w:val="clear" w:color="auto" w:fill="E1DFDD"/>
    </w:rPr>
  </w:style>
  <w:style w:type="character" w:customStyle="1" w:styleId="2e">
    <w:name w:val="Основной текст (2)_"/>
    <w:link w:val="2f"/>
    <w:locked/>
    <w:rsid w:val="00064407"/>
    <w:rPr>
      <w:sz w:val="28"/>
      <w:shd w:val="clear" w:color="auto" w:fill="FFFFFF"/>
    </w:rPr>
  </w:style>
  <w:style w:type="paragraph" w:customStyle="1" w:styleId="2f">
    <w:name w:val="Основной текст (2)"/>
    <w:basedOn w:val="a"/>
    <w:link w:val="2e"/>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f0">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4">
    <w:name w:val="Заголовок Знак1"/>
    <w:basedOn w:val="a0"/>
    <w:rsid w:val="00064407"/>
    <w:rPr>
      <w:rFonts w:asciiTheme="majorHAnsi" w:eastAsiaTheme="majorEastAsia" w:hAnsiTheme="majorHAnsi" w:cstheme="majorBidi"/>
      <w:spacing w:val="-10"/>
      <w:kern w:val="28"/>
      <w:sz w:val="56"/>
      <w:szCs w:val="56"/>
    </w:rPr>
  </w:style>
  <w:style w:type="paragraph" w:styleId="affffff4">
    <w:name w:val="No Spacing"/>
    <w:link w:val="affffff5"/>
    <w:qFormat/>
    <w:rsid w:val="00064407"/>
    <w:rPr>
      <w:rFonts w:ascii="Calibri" w:eastAsia="Times New Roman" w:hAnsi="Calibri" w:cs="Times New Roman"/>
      <w:lang w:eastAsia="ru-RU"/>
    </w:rPr>
  </w:style>
  <w:style w:type="paragraph" w:customStyle="1" w:styleId="1f5">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nhideWhenUsed/>
    <w:rsid w:val="00064407"/>
    <w:rPr>
      <w:color w:val="605E5C"/>
      <w:shd w:val="clear" w:color="auto" w:fill="E1DFDD"/>
    </w:rPr>
  </w:style>
  <w:style w:type="table" w:customStyle="1" w:styleId="34">
    <w:name w:val="Сетка таблицы3"/>
    <w:basedOn w:val="a1"/>
    <w:next w:val="a3"/>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Название Знак1"/>
    <w:rsid w:val="00064407"/>
    <w:rPr>
      <w:rFonts w:ascii="Times New Roman" w:hAnsi="Times New Roman"/>
      <w:kern w:val="28"/>
      <w:sz w:val="24"/>
      <w:szCs w:val="24"/>
    </w:rPr>
  </w:style>
  <w:style w:type="table" w:customStyle="1" w:styleId="210">
    <w:name w:val="Сетка таблицы21"/>
    <w:basedOn w:val="a1"/>
    <w:next w:val="a3"/>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nhideWhenUsed/>
    <w:rsid w:val="00064407"/>
    <w:rPr>
      <w:color w:val="605E5C"/>
      <w:shd w:val="clear" w:color="auto" w:fill="E1DFDD"/>
    </w:rPr>
  </w:style>
  <w:style w:type="paragraph" w:customStyle="1" w:styleId="ConsPlusCell">
    <w:name w:val="ConsPlusCell"/>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locked/>
    <w:rsid w:val="00064407"/>
    <w:rPr>
      <w:rFonts w:ascii="Calibri" w:eastAsia="Times New Roman" w:hAnsi="Calibri" w:cs="Times New Roman"/>
      <w:lang w:eastAsia="ru-RU"/>
    </w:rPr>
  </w:style>
  <w:style w:type="character" w:customStyle="1" w:styleId="FontStyle11">
    <w:name w:val="Font Style11"/>
    <w:link w:val="1f7"/>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8">
    <w:name w:val="Раздел 1"/>
    <w:basedOn w:val="1"/>
    <w:link w:val="1f9"/>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9">
    <w:name w:val="Раздел 1 Знак"/>
    <w:basedOn w:val="10"/>
    <w:link w:val="1f8"/>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65D64"/>
    <w:rPr>
      <w:rFonts w:ascii="XO Thames" w:eastAsia="Times New Roman" w:hAnsi="XO Thames" w:cs="Times New Roman"/>
      <w:b/>
      <w:color w:val="000000"/>
      <w:szCs w:val="20"/>
      <w:lang w:eastAsia="ru-RU"/>
    </w:rPr>
  </w:style>
  <w:style w:type="character" w:customStyle="1" w:styleId="1fa">
    <w:name w:val="Обычный1"/>
    <w:rsid w:val="00C65D64"/>
  </w:style>
  <w:style w:type="character" w:customStyle="1" w:styleId="26">
    <w:name w:val="Список 2 Знак"/>
    <w:basedOn w:val="1fa"/>
    <w:link w:val="25"/>
    <w:rsid w:val="00C65D64"/>
    <w:rPr>
      <w:rFonts w:ascii="Arial" w:eastAsia="Batang" w:hAnsi="Arial" w:cs="Times New Roman"/>
      <w:sz w:val="20"/>
      <w:szCs w:val="24"/>
      <w:lang w:eastAsia="ko-KR"/>
    </w:rPr>
  </w:style>
  <w:style w:type="paragraph" w:customStyle="1" w:styleId="12">
    <w:name w:val="Знак примечания1"/>
    <w:basedOn w:val="1f7"/>
    <w:link w:val="a6"/>
    <w:rsid w:val="00C65D64"/>
    <w:rPr>
      <w:rFonts w:cstheme="minorBidi"/>
      <w:sz w:val="16"/>
      <w:szCs w:val="16"/>
    </w:rPr>
  </w:style>
  <w:style w:type="character" w:customStyle="1" w:styleId="24">
    <w:name w:val="Оглавление 2 Знак"/>
    <w:basedOn w:val="1fa"/>
    <w:link w:val="23"/>
    <w:uiPriority w:val="39"/>
    <w:rsid w:val="00C65D64"/>
    <w:rPr>
      <w:rFonts w:ascii="Calibri" w:eastAsia="Times New Roman" w:hAnsi="Calibri" w:cs="Calibri"/>
      <w:i/>
      <w:iCs/>
      <w:sz w:val="20"/>
      <w:szCs w:val="20"/>
      <w:lang w:eastAsia="ru-RU"/>
    </w:rPr>
  </w:style>
  <w:style w:type="character" w:customStyle="1" w:styleId="42">
    <w:name w:val="Оглавление 4 Знак"/>
    <w:basedOn w:val="1fa"/>
    <w:link w:val="41"/>
    <w:uiPriority w:val="39"/>
    <w:rsid w:val="00C65D64"/>
    <w:rPr>
      <w:rFonts w:ascii="Calibri" w:eastAsia="Times New Roman" w:hAnsi="Calibri" w:cs="Calibri"/>
      <w:sz w:val="20"/>
      <w:szCs w:val="20"/>
      <w:lang w:eastAsia="ru-RU"/>
    </w:rPr>
  </w:style>
  <w:style w:type="character" w:customStyle="1" w:styleId="60">
    <w:name w:val="Оглавление 6 Знак"/>
    <w:basedOn w:val="1fa"/>
    <w:link w:val="6"/>
    <w:uiPriority w:val="39"/>
    <w:rsid w:val="00C65D64"/>
    <w:rPr>
      <w:rFonts w:ascii="Calibri" w:eastAsia="Times New Roman" w:hAnsi="Calibri" w:cs="Calibri"/>
      <w:sz w:val="20"/>
      <w:szCs w:val="20"/>
      <w:lang w:eastAsia="ru-RU"/>
    </w:rPr>
  </w:style>
  <w:style w:type="paragraph" w:customStyle="1" w:styleId="1a">
    <w:name w:val="Выделение1"/>
    <w:link w:val="afb"/>
    <w:rsid w:val="00C65D64"/>
    <w:rPr>
      <w:rFonts w:ascii="Times New Roman" w:hAnsi="Times New Roman" w:cs="Times New Roman"/>
      <w:i/>
    </w:rPr>
  </w:style>
  <w:style w:type="character" w:customStyle="1" w:styleId="70">
    <w:name w:val="Оглавление 7 Знак"/>
    <w:basedOn w:val="1fa"/>
    <w:link w:val="7"/>
    <w:uiPriority w:val="39"/>
    <w:rsid w:val="00C65D64"/>
    <w:rPr>
      <w:rFonts w:ascii="Calibri" w:eastAsia="Times New Roman" w:hAnsi="Calibri" w:cs="Calibri"/>
      <w:sz w:val="20"/>
      <w:szCs w:val="20"/>
      <w:lang w:eastAsia="ru-RU"/>
    </w:rPr>
  </w:style>
  <w:style w:type="paragraph" w:customStyle="1" w:styleId="Endnote">
    <w:name w:val="Endnote"/>
    <w:basedOn w:val="a"/>
    <w:rsid w:val="00C65D64"/>
    <w:rPr>
      <w:rFonts w:ascii="Calibri" w:eastAsia="Times New Roman" w:hAnsi="Calibri" w:cs="Times New Roman"/>
      <w:color w:val="000000"/>
      <w:sz w:val="20"/>
      <w:szCs w:val="20"/>
      <w:lang w:eastAsia="ru-RU"/>
    </w:rPr>
  </w:style>
  <w:style w:type="paragraph" w:customStyle="1" w:styleId="1f3">
    <w:name w:val="Слабое выделение1"/>
    <w:link w:val="affffff"/>
    <w:rsid w:val="00C65D64"/>
    <w:rPr>
      <w:i/>
      <w:iCs/>
      <w:color w:val="404040"/>
    </w:rPr>
  </w:style>
  <w:style w:type="paragraph" w:customStyle="1" w:styleId="22">
    <w:name w:val="Просмотренная гиперссылка2"/>
    <w:basedOn w:val="1f7"/>
    <w:link w:val="afa"/>
    <w:rsid w:val="00C65D64"/>
    <w:rPr>
      <w:rFonts w:cstheme="minorBidi"/>
      <w:color w:val="954F72" w:themeColor="followedHyperlink"/>
      <w:u w:val="single"/>
    </w:rPr>
  </w:style>
  <w:style w:type="paragraph" w:customStyle="1" w:styleId="1f2">
    <w:name w:val="Строгий1"/>
    <w:link w:val="afffffe"/>
    <w:rsid w:val="00C65D64"/>
    <w:rPr>
      <w:b/>
      <w:bCs/>
    </w:rPr>
  </w:style>
  <w:style w:type="paragraph" w:customStyle="1" w:styleId="1f">
    <w:name w:val="Знак концевой сноски1"/>
    <w:link w:val="affffc"/>
    <w:rsid w:val="00C65D64"/>
    <w:rPr>
      <w:rFonts w:ascii="Times New Roman" w:hAnsi="Times New Roman" w:cs="Times New Roman"/>
      <w:vertAlign w:val="superscript"/>
    </w:rPr>
  </w:style>
  <w:style w:type="character" w:customStyle="1" w:styleId="32">
    <w:name w:val="Оглавление 3 Знак"/>
    <w:basedOn w:val="1fa"/>
    <w:link w:val="31"/>
    <w:uiPriority w:val="39"/>
    <w:rsid w:val="00C65D64"/>
    <w:rPr>
      <w:rFonts w:ascii="Times New Roman" w:eastAsia="Times New Roman" w:hAnsi="Times New Roman" w:cs="Times New Roman"/>
      <w:sz w:val="28"/>
      <w:szCs w:val="28"/>
      <w:lang w:eastAsia="ru-RU"/>
    </w:rPr>
  </w:style>
  <w:style w:type="paragraph" w:customStyle="1" w:styleId="1e">
    <w:name w:val="Номер страницы1"/>
    <w:link w:val="affffb"/>
    <w:rsid w:val="00C65D64"/>
    <w:rPr>
      <w:rFonts w:ascii="Times New Roman" w:hAnsi="Times New Roman" w:cs="Times New Roman"/>
    </w:rPr>
  </w:style>
  <w:style w:type="paragraph" w:customStyle="1" w:styleId="21">
    <w:name w:val="Гиперссылка2"/>
    <w:basedOn w:val="1f7"/>
    <w:link w:val="af0"/>
    <w:rsid w:val="00C65D64"/>
    <w:rPr>
      <w:rFonts w:cstheme="minorBidi"/>
      <w:color w:val="0563C1" w:themeColor="hyperlink"/>
      <w:u w:val="single"/>
    </w:rPr>
  </w:style>
  <w:style w:type="paragraph" w:customStyle="1" w:styleId="Footnote">
    <w:name w:val="Footnote"/>
    <w:basedOn w:val="a"/>
    <w:rsid w:val="00C65D64"/>
    <w:rPr>
      <w:rFonts w:ascii="Times New Roman" w:eastAsia="Times New Roman" w:hAnsi="Times New Roman" w:cs="Times New Roman"/>
      <w:color w:val="000000"/>
      <w:sz w:val="20"/>
      <w:szCs w:val="20"/>
      <w:lang w:eastAsia="ru-RU"/>
    </w:rPr>
  </w:style>
  <w:style w:type="character" w:customStyle="1" w:styleId="16">
    <w:name w:val="Оглавление 1 Знак"/>
    <w:basedOn w:val="1fa"/>
    <w:link w:val="15"/>
    <w:uiPriority w:val="39"/>
    <w:rsid w:val="00C65D64"/>
    <w:rPr>
      <w:rFonts w:ascii="Times New Roman" w:hAnsi="Times New Roman" w:cs="Times New Roman"/>
      <w:b/>
      <w:bCs/>
      <w:noProof/>
    </w:rPr>
  </w:style>
  <w:style w:type="paragraph" w:customStyle="1" w:styleId="HeaderandFooter">
    <w:name w:val="Header and Footer"/>
    <w:rsid w:val="00C65D64"/>
    <w:pPr>
      <w:jc w:val="both"/>
    </w:pPr>
    <w:rPr>
      <w:rFonts w:ascii="XO Thames" w:eastAsia="Times New Roman" w:hAnsi="XO Thames" w:cs="Times New Roman"/>
      <w:color w:val="000000"/>
      <w:sz w:val="28"/>
      <w:szCs w:val="20"/>
      <w:lang w:eastAsia="ru-RU"/>
    </w:rPr>
  </w:style>
  <w:style w:type="paragraph" w:customStyle="1" w:styleId="1f7">
    <w:name w:val="Основной шрифт абзаца1"/>
    <w:link w:val="FontStyle11"/>
    <w:rsid w:val="00C65D64"/>
    <w:rPr>
      <w:rFonts w:ascii="Times New Roman" w:hAnsi="Times New Roman" w:cs="Times New Roman"/>
    </w:rPr>
  </w:style>
  <w:style w:type="character" w:customStyle="1" w:styleId="90">
    <w:name w:val="Оглавление 9 Знак"/>
    <w:basedOn w:val="1fa"/>
    <w:link w:val="9"/>
    <w:uiPriority w:val="39"/>
    <w:rsid w:val="00C65D64"/>
    <w:rPr>
      <w:rFonts w:ascii="Calibri" w:eastAsia="Times New Roman" w:hAnsi="Calibri" w:cs="Calibri"/>
      <w:sz w:val="20"/>
      <w:szCs w:val="20"/>
      <w:lang w:eastAsia="ru-RU"/>
    </w:rPr>
  </w:style>
  <w:style w:type="character" w:customStyle="1" w:styleId="affffff1">
    <w:name w:val="Заголовок оглавления Знак"/>
    <w:basedOn w:val="10"/>
    <w:link w:val="affffff0"/>
    <w:rsid w:val="00C65D64"/>
    <w:rPr>
      <w:rFonts w:ascii="@Batang" w:eastAsia="Segoe UI" w:hAnsi="@Batang" w:cs="Segoe UI"/>
      <w:b w:val="0"/>
      <w:bCs w:val="0"/>
      <w:color w:val="2F5496"/>
      <w:kern w:val="36"/>
      <w:sz w:val="24"/>
      <w:szCs w:val="24"/>
      <w:lang w:eastAsia="ru-RU"/>
    </w:rPr>
  </w:style>
  <w:style w:type="character" w:customStyle="1" w:styleId="80">
    <w:name w:val="Оглавление 8 Знак"/>
    <w:basedOn w:val="1fa"/>
    <w:link w:val="8"/>
    <w:uiPriority w:val="39"/>
    <w:rsid w:val="00C65D64"/>
    <w:rPr>
      <w:rFonts w:ascii="Calibri" w:eastAsia="Times New Roman" w:hAnsi="Calibri" w:cs="Calibri"/>
      <w:sz w:val="20"/>
      <w:szCs w:val="20"/>
      <w:lang w:eastAsia="ru-RU"/>
    </w:rPr>
  </w:style>
  <w:style w:type="character" w:customStyle="1" w:styleId="52">
    <w:name w:val="Оглавление 5 Знак"/>
    <w:basedOn w:val="1fa"/>
    <w:link w:val="51"/>
    <w:uiPriority w:val="39"/>
    <w:rsid w:val="00C65D64"/>
    <w:rPr>
      <w:rFonts w:ascii="Calibri" w:eastAsia="Times New Roman" w:hAnsi="Calibri" w:cs="Calibri"/>
      <w:sz w:val="20"/>
      <w:szCs w:val="20"/>
      <w:lang w:eastAsia="ru-RU"/>
    </w:rPr>
  </w:style>
  <w:style w:type="character" w:customStyle="1" w:styleId="1b">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fa"/>
    <w:link w:val="afc"/>
    <w:rsid w:val="00C65D6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98933603">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6283-B29B-4F1D-B4D7-26425B97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8259</Words>
  <Characters>47079</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6</cp:revision>
  <cp:lastPrinted>2024-01-11T06:39:00Z</cp:lastPrinted>
  <dcterms:created xsi:type="dcterms:W3CDTF">2025-07-03T09:02:00Z</dcterms:created>
  <dcterms:modified xsi:type="dcterms:W3CDTF">2025-10-15T14:52:00Z</dcterms:modified>
</cp:coreProperties>
</file>